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DF" w:rsidRDefault="00CF7CDF">
      <w:pPr>
        <w:pStyle w:val="ConsPlusTitlePage"/>
      </w:pPr>
      <w:r>
        <w:t xml:space="preserve">Документ предоставлен </w:t>
      </w:r>
      <w:hyperlink r:id="rId4" w:history="1">
        <w:r>
          <w:rPr>
            <w:color w:val="0000FF"/>
          </w:rPr>
          <w:t>КонсультантПлюс</w:t>
        </w:r>
      </w:hyperlink>
      <w:r>
        <w:br/>
      </w:r>
    </w:p>
    <w:p w:rsidR="00CF7CDF" w:rsidRDefault="00CF7CDF">
      <w:pPr>
        <w:pStyle w:val="ConsPlusNormal"/>
        <w:jc w:val="both"/>
        <w:outlineLvl w:val="0"/>
      </w:pPr>
    </w:p>
    <w:p w:rsidR="00CF7CDF" w:rsidRDefault="00CF7CDF">
      <w:pPr>
        <w:pStyle w:val="ConsPlusTitle"/>
        <w:jc w:val="center"/>
        <w:outlineLvl w:val="0"/>
      </w:pPr>
      <w:r>
        <w:t>АДМИНИСТРАЦИЯ ГОРОДА СТАВРОПОЛЯ</w:t>
      </w:r>
    </w:p>
    <w:p w:rsidR="00CF7CDF" w:rsidRDefault="00CF7CDF">
      <w:pPr>
        <w:pStyle w:val="ConsPlusTitle"/>
        <w:jc w:val="both"/>
      </w:pPr>
    </w:p>
    <w:p w:rsidR="00CF7CDF" w:rsidRDefault="00CF7CDF">
      <w:pPr>
        <w:pStyle w:val="ConsPlusTitle"/>
        <w:jc w:val="center"/>
      </w:pPr>
      <w:r>
        <w:t>ПОСТАНОВЛЕНИЕ</w:t>
      </w:r>
    </w:p>
    <w:p w:rsidR="00CF7CDF" w:rsidRDefault="00CF7CDF">
      <w:pPr>
        <w:pStyle w:val="ConsPlusTitle"/>
        <w:jc w:val="center"/>
      </w:pPr>
      <w:r>
        <w:t>от 31 марта 2020 г. N 455</w:t>
      </w:r>
    </w:p>
    <w:p w:rsidR="00CF7CDF" w:rsidRDefault="00CF7CDF">
      <w:pPr>
        <w:pStyle w:val="ConsPlusTitle"/>
        <w:jc w:val="both"/>
      </w:pPr>
    </w:p>
    <w:p w:rsidR="00CF7CDF" w:rsidRDefault="00CF7CDF">
      <w:pPr>
        <w:pStyle w:val="ConsPlusTitle"/>
        <w:jc w:val="center"/>
      </w:pPr>
      <w:r>
        <w:t>ОБ УТВЕРЖДЕНИИ АДМИНИСТРАТИВНОГО РЕГЛАМЕНТА АДМИНИСТРАЦИИ</w:t>
      </w:r>
    </w:p>
    <w:p w:rsidR="00CF7CDF" w:rsidRDefault="00CF7CDF">
      <w:pPr>
        <w:pStyle w:val="ConsPlusTitle"/>
        <w:jc w:val="center"/>
      </w:pPr>
      <w:r>
        <w:t>ГОРОДА СТАВРОПОЛЯ ПО ПРЕДОСТАВЛЕНИЮ МУНИЦИПАЛЬНОЙ УСЛУГИ</w:t>
      </w:r>
    </w:p>
    <w:p w:rsidR="00CF7CDF" w:rsidRDefault="00CF7CDF">
      <w:pPr>
        <w:pStyle w:val="ConsPlusTitle"/>
        <w:jc w:val="center"/>
      </w:pPr>
      <w:r>
        <w:t>"ПРЕДОСТАВЛЕНИЕ РАЗРЕШЕНИЯ НА УСЛОВНО РАЗРЕШЕННЫЙ ВИД</w:t>
      </w:r>
    </w:p>
    <w:p w:rsidR="00CF7CDF" w:rsidRDefault="00CF7CDF">
      <w:pPr>
        <w:pStyle w:val="ConsPlusTitle"/>
        <w:jc w:val="center"/>
      </w:pPr>
      <w:r>
        <w:t>ИСПОЛЬЗОВАНИЯ ЗЕМЕЛЬНОГО УЧАСТКА И (ИЛИ) ОБЪЕКТА</w:t>
      </w:r>
    </w:p>
    <w:p w:rsidR="00CF7CDF" w:rsidRDefault="00CF7CDF">
      <w:pPr>
        <w:pStyle w:val="ConsPlusTitle"/>
        <w:jc w:val="center"/>
      </w:pPr>
      <w:r>
        <w:t>КАПИТАЛЬНОГО СТРОИТЕЛЬСТВА"</w:t>
      </w:r>
    </w:p>
    <w:p w:rsidR="00CF7CDF" w:rsidRDefault="00CF7C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7C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CDF" w:rsidRDefault="00CF7C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7CDF" w:rsidRDefault="00CF7C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7CDF" w:rsidRDefault="00CF7CDF">
            <w:pPr>
              <w:pStyle w:val="ConsPlusNormal"/>
              <w:jc w:val="center"/>
            </w:pPr>
            <w:r>
              <w:rPr>
                <w:color w:val="392C69"/>
              </w:rPr>
              <w:t>Список изменяющих документов</w:t>
            </w:r>
          </w:p>
          <w:p w:rsidR="00CF7CDF" w:rsidRDefault="00CF7CDF">
            <w:pPr>
              <w:pStyle w:val="ConsPlusNormal"/>
              <w:jc w:val="center"/>
            </w:pPr>
            <w:r>
              <w:rPr>
                <w:color w:val="392C69"/>
              </w:rPr>
              <w:t>(в ред. постановлений администрации г. Ставрополя</w:t>
            </w:r>
          </w:p>
          <w:p w:rsidR="00CF7CDF" w:rsidRDefault="00CF7CDF">
            <w:pPr>
              <w:pStyle w:val="ConsPlusNormal"/>
              <w:jc w:val="center"/>
            </w:pPr>
            <w:r>
              <w:rPr>
                <w:color w:val="392C69"/>
              </w:rPr>
              <w:t xml:space="preserve">от 28.04.2021 </w:t>
            </w:r>
            <w:hyperlink r:id="rId5" w:history="1">
              <w:r>
                <w:rPr>
                  <w:color w:val="0000FF"/>
                </w:rPr>
                <w:t>N 902</w:t>
              </w:r>
            </w:hyperlink>
            <w:r>
              <w:rPr>
                <w:color w:val="392C69"/>
              </w:rPr>
              <w:t xml:space="preserve">, от 22.11.2021 </w:t>
            </w:r>
            <w:hyperlink r:id="rId6" w:history="1">
              <w:r>
                <w:rPr>
                  <w:color w:val="0000FF"/>
                </w:rPr>
                <w:t>N 2642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7CDF" w:rsidRDefault="00CF7CDF">
            <w:pPr>
              <w:spacing w:after="1" w:line="0" w:lineRule="atLeast"/>
            </w:pPr>
          </w:p>
        </w:tc>
      </w:tr>
    </w:tbl>
    <w:p w:rsidR="00CF7CDF" w:rsidRDefault="00CF7CDF">
      <w:pPr>
        <w:pStyle w:val="ConsPlusNormal"/>
        <w:jc w:val="both"/>
      </w:pPr>
    </w:p>
    <w:p w:rsidR="00CF7CDF" w:rsidRDefault="00CF7CDF">
      <w:pPr>
        <w:pStyle w:val="ConsPlusNormal"/>
        <w:ind w:firstLine="540"/>
        <w:jc w:val="both"/>
      </w:pPr>
      <w:r>
        <w:t xml:space="preserve">В соответствии с Земельным </w:t>
      </w:r>
      <w:hyperlink r:id="rId7" w:history="1">
        <w:r>
          <w:rPr>
            <w:color w:val="0000FF"/>
          </w:rPr>
          <w:t>кодексом</w:t>
        </w:r>
      </w:hyperlink>
      <w:r>
        <w:t xml:space="preserve"> Российской Федерации, Градостроительным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13 июля 2015 г. N 218-ФЗ "О государственной регистрации недвижимости" постановляю:</w:t>
      </w:r>
    </w:p>
    <w:p w:rsidR="00CF7CDF" w:rsidRDefault="00CF7CDF">
      <w:pPr>
        <w:pStyle w:val="ConsPlusNormal"/>
        <w:jc w:val="both"/>
      </w:pPr>
    </w:p>
    <w:p w:rsidR="00CF7CDF" w:rsidRDefault="00CF7CDF">
      <w:pPr>
        <w:pStyle w:val="ConsPlusNormal"/>
        <w:ind w:firstLine="540"/>
        <w:jc w:val="both"/>
      </w:pPr>
      <w:r>
        <w:t xml:space="preserve">1. Утвердить административный </w:t>
      </w:r>
      <w:hyperlink w:anchor="P33" w:history="1">
        <w:r>
          <w:rPr>
            <w:color w:val="0000FF"/>
          </w:rPr>
          <w:t>регламент</w:t>
        </w:r>
      </w:hyperlink>
      <w:r>
        <w:t xml:space="preserve"> администрации города Ставрополя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согласно приложению.</w:t>
      </w:r>
    </w:p>
    <w:p w:rsidR="00CF7CDF" w:rsidRDefault="00CF7CD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CF7CDF" w:rsidRDefault="00CF7CDF">
      <w:pPr>
        <w:pStyle w:val="ConsPlusNormal"/>
        <w:spacing w:before="220"/>
        <w:ind w:firstLine="540"/>
        <w:jc w:val="both"/>
      </w:pPr>
      <w:r>
        <w:t>3. Контроль исполнения настоящего постановления возложить на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CF7CDF" w:rsidRDefault="00CF7CDF">
      <w:pPr>
        <w:pStyle w:val="ConsPlusNormal"/>
        <w:jc w:val="both"/>
      </w:pPr>
    </w:p>
    <w:p w:rsidR="00CF7CDF" w:rsidRDefault="00CF7CDF">
      <w:pPr>
        <w:pStyle w:val="ConsPlusNormal"/>
        <w:jc w:val="right"/>
      </w:pPr>
      <w:r>
        <w:t>Глава города Ставрополя</w:t>
      </w:r>
    </w:p>
    <w:p w:rsidR="00CF7CDF" w:rsidRDefault="00CF7CDF">
      <w:pPr>
        <w:pStyle w:val="ConsPlusNormal"/>
        <w:jc w:val="right"/>
      </w:pPr>
      <w:r>
        <w:t>А.Х.ДЖАТДОЕВ</w:t>
      </w: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right"/>
        <w:outlineLvl w:val="0"/>
      </w:pPr>
      <w:r>
        <w:t>Приложение</w:t>
      </w:r>
    </w:p>
    <w:p w:rsidR="00CF7CDF" w:rsidRDefault="00CF7CDF">
      <w:pPr>
        <w:pStyle w:val="ConsPlusNormal"/>
        <w:jc w:val="right"/>
      </w:pPr>
      <w:r>
        <w:t>к постановлению</w:t>
      </w:r>
    </w:p>
    <w:p w:rsidR="00CF7CDF" w:rsidRDefault="00CF7CDF">
      <w:pPr>
        <w:pStyle w:val="ConsPlusNormal"/>
        <w:jc w:val="right"/>
      </w:pPr>
      <w:r>
        <w:t>администрации города Ставрополя</w:t>
      </w:r>
    </w:p>
    <w:p w:rsidR="00CF7CDF" w:rsidRDefault="00CF7CDF">
      <w:pPr>
        <w:pStyle w:val="ConsPlusNormal"/>
        <w:jc w:val="right"/>
      </w:pPr>
      <w:r>
        <w:t>от 31.03.2020 N 455</w:t>
      </w:r>
    </w:p>
    <w:p w:rsidR="00CF7CDF" w:rsidRDefault="00CF7CDF">
      <w:pPr>
        <w:pStyle w:val="ConsPlusNormal"/>
        <w:jc w:val="both"/>
      </w:pPr>
    </w:p>
    <w:p w:rsidR="00CF7CDF" w:rsidRDefault="00CF7CDF">
      <w:pPr>
        <w:pStyle w:val="ConsPlusTitle"/>
        <w:jc w:val="center"/>
      </w:pPr>
      <w:bookmarkStart w:id="0" w:name="P33"/>
      <w:bookmarkEnd w:id="0"/>
      <w:r>
        <w:t>АДМИНИСТРАТИВНЫЙ РЕГЛАМЕНТ</w:t>
      </w:r>
    </w:p>
    <w:p w:rsidR="00CF7CDF" w:rsidRDefault="00CF7CDF">
      <w:pPr>
        <w:pStyle w:val="ConsPlusTitle"/>
        <w:jc w:val="center"/>
      </w:pPr>
      <w:r>
        <w:t>АДМИНИСТРАЦИИ ГОРОДА СТАВРОПОЛЯ ПО ПРЕДОСТАВЛЕНИЮ</w:t>
      </w:r>
    </w:p>
    <w:p w:rsidR="00CF7CDF" w:rsidRDefault="00CF7CDF">
      <w:pPr>
        <w:pStyle w:val="ConsPlusTitle"/>
        <w:jc w:val="center"/>
      </w:pPr>
      <w:r>
        <w:t>МУНИЦИПАЛЬНОЙ УСЛУГИ "ПРЕДОСТАВЛЕНИЕ РАЗРЕШЕНИЯ НА УСЛОВНО</w:t>
      </w:r>
    </w:p>
    <w:p w:rsidR="00CF7CDF" w:rsidRDefault="00CF7CDF">
      <w:pPr>
        <w:pStyle w:val="ConsPlusTitle"/>
        <w:jc w:val="center"/>
      </w:pPr>
      <w:r>
        <w:lastRenderedPageBreak/>
        <w:t>РАЗРЕШЕННЫЙ ВИД ИСПОЛЬЗОВАНИЯ ЗЕМЕЛЬНОГО УЧАСТКА</w:t>
      </w:r>
    </w:p>
    <w:p w:rsidR="00CF7CDF" w:rsidRDefault="00CF7CDF">
      <w:pPr>
        <w:pStyle w:val="ConsPlusTitle"/>
        <w:jc w:val="center"/>
      </w:pPr>
      <w:r>
        <w:t>И (ИЛИ) ОБЪЕКТА КАПИТАЛЬНОГО СТРОИТЕЛЬСТВА"</w:t>
      </w:r>
    </w:p>
    <w:p w:rsidR="00CF7CDF" w:rsidRDefault="00CF7C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7C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CDF" w:rsidRDefault="00CF7C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7CDF" w:rsidRDefault="00CF7C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7CDF" w:rsidRDefault="00CF7CDF">
            <w:pPr>
              <w:pStyle w:val="ConsPlusNormal"/>
              <w:jc w:val="center"/>
            </w:pPr>
            <w:r>
              <w:rPr>
                <w:color w:val="392C69"/>
              </w:rPr>
              <w:t>Список изменяющих документов</w:t>
            </w:r>
          </w:p>
          <w:p w:rsidR="00CF7CDF" w:rsidRDefault="00CF7CDF">
            <w:pPr>
              <w:pStyle w:val="ConsPlusNormal"/>
              <w:jc w:val="center"/>
            </w:pPr>
            <w:r>
              <w:rPr>
                <w:color w:val="392C69"/>
              </w:rPr>
              <w:t>(в ред. постановлений администрации г. Ставрополя</w:t>
            </w:r>
          </w:p>
          <w:p w:rsidR="00CF7CDF" w:rsidRDefault="00CF7CDF">
            <w:pPr>
              <w:pStyle w:val="ConsPlusNormal"/>
              <w:jc w:val="center"/>
            </w:pPr>
            <w:r>
              <w:rPr>
                <w:color w:val="392C69"/>
              </w:rPr>
              <w:t xml:space="preserve">от 28.04.2021 </w:t>
            </w:r>
            <w:hyperlink r:id="rId12" w:history="1">
              <w:r>
                <w:rPr>
                  <w:color w:val="0000FF"/>
                </w:rPr>
                <w:t>N 902</w:t>
              </w:r>
            </w:hyperlink>
            <w:r>
              <w:rPr>
                <w:color w:val="392C69"/>
              </w:rPr>
              <w:t xml:space="preserve">, от 22.11.2021 </w:t>
            </w:r>
            <w:hyperlink r:id="rId13" w:history="1">
              <w:r>
                <w:rPr>
                  <w:color w:val="0000FF"/>
                </w:rPr>
                <w:t>N 2642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7CDF" w:rsidRDefault="00CF7CDF">
            <w:pPr>
              <w:spacing w:after="1" w:line="0" w:lineRule="atLeast"/>
            </w:pPr>
          </w:p>
        </w:tc>
      </w:tr>
    </w:tbl>
    <w:p w:rsidR="00CF7CDF" w:rsidRDefault="00CF7CDF">
      <w:pPr>
        <w:pStyle w:val="ConsPlusNormal"/>
        <w:jc w:val="both"/>
      </w:pPr>
    </w:p>
    <w:p w:rsidR="00CF7CDF" w:rsidRDefault="00CF7CDF">
      <w:pPr>
        <w:pStyle w:val="ConsPlusTitle"/>
        <w:jc w:val="center"/>
        <w:outlineLvl w:val="1"/>
      </w:pPr>
      <w:r>
        <w:t>Общие положения</w:t>
      </w:r>
    </w:p>
    <w:p w:rsidR="00CF7CDF" w:rsidRDefault="00CF7CDF">
      <w:pPr>
        <w:pStyle w:val="ConsPlusNormal"/>
        <w:jc w:val="both"/>
      </w:pPr>
    </w:p>
    <w:p w:rsidR="00CF7CDF" w:rsidRDefault="00CF7CDF">
      <w:pPr>
        <w:pStyle w:val="ConsPlusTitle"/>
        <w:jc w:val="center"/>
        <w:outlineLvl w:val="1"/>
      </w:pPr>
      <w:r>
        <w:t>Предмет регулирования Административного регламента</w:t>
      </w:r>
    </w:p>
    <w:p w:rsidR="00CF7CDF" w:rsidRDefault="00CF7CDF">
      <w:pPr>
        <w:pStyle w:val="ConsPlusNormal"/>
        <w:jc w:val="both"/>
      </w:pPr>
    </w:p>
    <w:p w:rsidR="00CF7CDF" w:rsidRDefault="00CF7CDF">
      <w:pPr>
        <w:pStyle w:val="ConsPlusNormal"/>
        <w:ind w:firstLine="540"/>
        <w:jc w:val="both"/>
      </w:pPr>
      <w:r>
        <w:t>1. Административный регламент администрации города Ставрополя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(далее - муниципальная услуга).</w:t>
      </w:r>
    </w:p>
    <w:p w:rsidR="00CF7CDF" w:rsidRDefault="00CF7CDF">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CF7CDF" w:rsidRDefault="00CF7CDF">
      <w:pPr>
        <w:pStyle w:val="ConsPlusNormal"/>
        <w:jc w:val="both"/>
      </w:pPr>
    </w:p>
    <w:p w:rsidR="00CF7CDF" w:rsidRDefault="00CF7CDF">
      <w:pPr>
        <w:pStyle w:val="ConsPlusTitle"/>
        <w:jc w:val="center"/>
        <w:outlineLvl w:val="1"/>
      </w:pPr>
      <w:r>
        <w:t>Круг заявителей</w:t>
      </w:r>
    </w:p>
    <w:p w:rsidR="00CF7CDF" w:rsidRDefault="00CF7CDF">
      <w:pPr>
        <w:pStyle w:val="ConsPlusNormal"/>
        <w:jc w:val="both"/>
      </w:pPr>
    </w:p>
    <w:p w:rsidR="00CF7CDF" w:rsidRDefault="00CF7CDF">
      <w:pPr>
        <w:pStyle w:val="ConsPlusNormal"/>
        <w:ind w:firstLine="540"/>
        <w:jc w:val="both"/>
      </w:pPr>
      <w:r>
        <w:t>2. Заявителями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 (или) объекта капитального строительства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F7CDF" w:rsidRDefault="00CF7CDF">
      <w:pPr>
        <w:pStyle w:val="ConsPlusNormal"/>
        <w:spacing w:before="220"/>
        <w:ind w:firstLine="540"/>
        <w:jc w:val="both"/>
      </w:pPr>
      <w:r>
        <w:t>От имени заявителей с заявлением о предоставлении муниципальной услуги вправе обратиться представители заявителей.</w:t>
      </w:r>
    </w:p>
    <w:p w:rsidR="00CF7CDF" w:rsidRDefault="00CF7CDF">
      <w:pPr>
        <w:pStyle w:val="ConsPlusNormal"/>
        <w:jc w:val="both"/>
      </w:pPr>
    </w:p>
    <w:p w:rsidR="00CF7CDF" w:rsidRDefault="00CF7CDF">
      <w:pPr>
        <w:pStyle w:val="ConsPlusTitle"/>
        <w:jc w:val="center"/>
        <w:outlineLvl w:val="1"/>
      </w:pPr>
      <w:r>
        <w:t>Требования к порядку информирования о предоставлении</w:t>
      </w:r>
    </w:p>
    <w:p w:rsidR="00CF7CDF" w:rsidRDefault="00CF7CDF">
      <w:pPr>
        <w:pStyle w:val="ConsPlusTitle"/>
        <w:jc w:val="center"/>
      </w:pPr>
      <w:r>
        <w:t>муниципальной услуги</w:t>
      </w:r>
    </w:p>
    <w:p w:rsidR="00CF7CDF" w:rsidRDefault="00CF7CDF">
      <w:pPr>
        <w:pStyle w:val="ConsPlusNormal"/>
        <w:jc w:val="both"/>
      </w:pPr>
    </w:p>
    <w:p w:rsidR="00CF7CDF" w:rsidRDefault="00CF7CDF">
      <w:pPr>
        <w:pStyle w:val="ConsPlusNormal"/>
        <w:ind w:firstLine="540"/>
        <w:jc w:val="both"/>
      </w:pPr>
      <w:r>
        <w:t xml:space="preserve">3 - 5. Утратили силу. - </w:t>
      </w:r>
      <w:hyperlink r:id="rId14" w:history="1">
        <w:r>
          <w:rPr>
            <w:color w:val="0000FF"/>
          </w:rPr>
          <w:t>Постановление</w:t>
        </w:r>
      </w:hyperlink>
      <w:r>
        <w:t xml:space="preserve"> администрации г. Ставрополя от 28.04.2021 N 902.</w:t>
      </w:r>
    </w:p>
    <w:p w:rsidR="00CF7CDF" w:rsidRDefault="00CF7CDF">
      <w:pPr>
        <w:pStyle w:val="ConsPlusNormal"/>
        <w:spacing w:before="220"/>
        <w:ind w:firstLine="540"/>
        <w:jc w:val="both"/>
      </w:pPr>
      <w:bookmarkStart w:id="1" w:name="P58"/>
      <w:bookmarkEnd w:id="1"/>
      <w:r>
        <w:t>6. Получение информации по вопросам предоставления муниципальной услуги и сведений о ходе предоставления муниципальной услуги в Комитете,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CF7CDF" w:rsidRDefault="00CF7CDF">
      <w:pPr>
        <w:pStyle w:val="ConsPlusNormal"/>
        <w:spacing w:before="220"/>
        <w:ind w:firstLine="540"/>
        <w:jc w:val="both"/>
      </w:pPr>
      <w:r>
        <w:t>1) при личном обращении заявителя;</w:t>
      </w:r>
    </w:p>
    <w:p w:rsidR="00CF7CDF" w:rsidRDefault="00CF7CDF">
      <w:pPr>
        <w:pStyle w:val="ConsPlusNormal"/>
        <w:spacing w:before="220"/>
        <w:ind w:firstLine="540"/>
        <w:jc w:val="both"/>
      </w:pPr>
      <w:r>
        <w:t>2) при письменном обращении заявителя;</w:t>
      </w:r>
    </w:p>
    <w:p w:rsidR="00CF7CDF" w:rsidRDefault="00CF7CDF">
      <w:pPr>
        <w:pStyle w:val="ConsPlusNormal"/>
        <w:spacing w:before="220"/>
        <w:ind w:firstLine="540"/>
        <w:jc w:val="both"/>
      </w:pPr>
      <w:r>
        <w:t>3) при обращении заявителя посредством телефонной связи;</w:t>
      </w:r>
    </w:p>
    <w:p w:rsidR="00CF7CDF" w:rsidRDefault="00CF7CDF">
      <w:pPr>
        <w:pStyle w:val="ConsPlusNormal"/>
        <w:spacing w:before="220"/>
        <w:ind w:firstLine="540"/>
        <w:jc w:val="both"/>
      </w:pPr>
      <w:r>
        <w:t xml:space="preserve">4) через официальные сайты и адреса электронной почты, указанные в справочной информации согласно </w:t>
      </w:r>
      <w:hyperlink w:anchor="P66" w:history="1">
        <w:r>
          <w:rPr>
            <w:color w:val="0000FF"/>
          </w:rPr>
          <w:t>пункту 7</w:t>
        </w:r>
      </w:hyperlink>
      <w:r>
        <w:t xml:space="preserve"> Административного регламента;</w:t>
      </w:r>
    </w:p>
    <w:p w:rsidR="00CF7CDF" w:rsidRDefault="00CF7CDF">
      <w:pPr>
        <w:pStyle w:val="ConsPlusNormal"/>
        <w:jc w:val="both"/>
      </w:pPr>
      <w:r>
        <w:t xml:space="preserve">(в ред. </w:t>
      </w:r>
      <w:hyperlink r:id="rId15" w:history="1">
        <w:r>
          <w:rPr>
            <w:color w:val="0000FF"/>
          </w:rPr>
          <w:t>постановления</w:t>
        </w:r>
      </w:hyperlink>
      <w:r>
        <w:t xml:space="preserve"> администрации г. Ставрополя от 28.04.2021 N 902)</w:t>
      </w:r>
    </w:p>
    <w:p w:rsidR="00CF7CDF" w:rsidRDefault="00CF7CDF">
      <w:pPr>
        <w:pStyle w:val="ConsPlusNormal"/>
        <w:spacing w:before="220"/>
        <w:ind w:firstLine="540"/>
        <w:jc w:val="both"/>
      </w:pPr>
      <w:r>
        <w:lastRenderedPageBreak/>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CF7CDF" w:rsidRDefault="00CF7CDF">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CF7CDF" w:rsidRDefault="00CF7CDF">
      <w:pPr>
        <w:pStyle w:val="ConsPlusNormal"/>
        <w:spacing w:before="220"/>
        <w:ind w:firstLine="540"/>
        <w:jc w:val="both"/>
      </w:pPr>
      <w:bookmarkStart w:id="2" w:name="P66"/>
      <w:bookmarkEnd w:id="2"/>
      <w:r>
        <w:t>7. Справочная информация размещена на официальном сайте администрации города Ставрополя в информационно-телекоммуникационной сети "Интернет" (https://ставрополь.рф/gosserv/for/65/vedomstva/22/39580/)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CF7CDF" w:rsidRDefault="00CF7CDF">
      <w:pPr>
        <w:pStyle w:val="ConsPlusNormal"/>
        <w:spacing w:before="220"/>
        <w:ind w:firstLine="540"/>
        <w:jc w:val="both"/>
      </w:pPr>
      <w:r>
        <w:t>К справочной информации относится:</w:t>
      </w:r>
    </w:p>
    <w:p w:rsidR="00CF7CDF" w:rsidRDefault="00CF7CDF">
      <w:pPr>
        <w:pStyle w:val="ConsPlusNormal"/>
        <w:spacing w:before="220"/>
        <w:ind w:firstLine="540"/>
        <w:jc w:val="both"/>
      </w:pPr>
      <w:r>
        <w:t>1) информация о месте нахождения и графике работы Администрации, Комитета, Центра;</w:t>
      </w:r>
    </w:p>
    <w:p w:rsidR="00CF7CDF" w:rsidRDefault="00CF7CDF">
      <w:pPr>
        <w:pStyle w:val="ConsPlusNormal"/>
        <w:spacing w:before="220"/>
        <w:ind w:firstLine="540"/>
        <w:jc w:val="both"/>
      </w:pPr>
      <w:r>
        <w:t>2) справочные телефоны Администрации, Комитета, Центра;</w:t>
      </w:r>
    </w:p>
    <w:p w:rsidR="00CF7CDF" w:rsidRDefault="00CF7CDF">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CF7CDF" w:rsidRDefault="00CF7CDF">
      <w:pPr>
        <w:pStyle w:val="ConsPlusNormal"/>
        <w:spacing w:before="220"/>
        <w:ind w:firstLine="540"/>
        <w:jc w:val="both"/>
      </w:pPr>
      <w:r>
        <w:t>На информационных стендах Комитета, Центра размещается следующая информация:</w:t>
      </w:r>
    </w:p>
    <w:p w:rsidR="00CF7CDF" w:rsidRDefault="00CF7CDF">
      <w:pPr>
        <w:pStyle w:val="ConsPlusNormal"/>
        <w:spacing w:before="220"/>
        <w:ind w:firstLine="540"/>
        <w:jc w:val="both"/>
      </w:pPr>
      <w:r>
        <w:t>1) перечень документов, необходимых для получения муниципальной услуги;</w:t>
      </w:r>
    </w:p>
    <w:p w:rsidR="00CF7CDF" w:rsidRDefault="00CF7CDF">
      <w:pPr>
        <w:pStyle w:val="ConsPlusNormal"/>
        <w:spacing w:before="220"/>
        <w:ind w:firstLine="540"/>
        <w:jc w:val="both"/>
      </w:pPr>
      <w:r>
        <w:t>2) сроки предоставления муниципальной услуги;</w:t>
      </w:r>
    </w:p>
    <w:p w:rsidR="00CF7CDF" w:rsidRDefault="00CF7CDF">
      <w:pPr>
        <w:pStyle w:val="ConsPlusNormal"/>
        <w:spacing w:before="220"/>
        <w:ind w:firstLine="540"/>
        <w:jc w:val="both"/>
      </w:pPr>
      <w:r>
        <w:t>3) размеры государственных пошлин и иных платежей, связанных с получением муниципальной услуги, порядок их уплаты;</w:t>
      </w:r>
    </w:p>
    <w:p w:rsidR="00CF7CDF" w:rsidRDefault="00CF7CDF">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CF7CDF" w:rsidRDefault="00CF7CDF">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CF7CDF" w:rsidRDefault="00CF7CDF">
      <w:pPr>
        <w:pStyle w:val="ConsPlusNormal"/>
        <w:jc w:val="both"/>
      </w:pPr>
      <w:r>
        <w:t xml:space="preserve">(п. 7 в ред. </w:t>
      </w:r>
      <w:hyperlink r:id="rId16" w:history="1">
        <w:r>
          <w:rPr>
            <w:color w:val="0000FF"/>
          </w:rPr>
          <w:t>постановления</w:t>
        </w:r>
      </w:hyperlink>
      <w:r>
        <w:t xml:space="preserve"> администрации г. Ставрополя от 28.04.2021 N 902)</w:t>
      </w:r>
    </w:p>
    <w:p w:rsidR="00CF7CDF" w:rsidRDefault="00CF7CDF">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CF7CDF" w:rsidRDefault="00CF7CDF">
      <w:pPr>
        <w:pStyle w:val="ConsPlusNormal"/>
        <w:jc w:val="both"/>
      </w:pPr>
    </w:p>
    <w:p w:rsidR="00CF7CDF" w:rsidRDefault="00CF7CDF">
      <w:pPr>
        <w:pStyle w:val="ConsPlusTitle"/>
        <w:jc w:val="center"/>
        <w:outlineLvl w:val="1"/>
      </w:pPr>
      <w:r>
        <w:t>Стандарт предоставления муниципальной услуги</w:t>
      </w:r>
    </w:p>
    <w:p w:rsidR="00CF7CDF" w:rsidRDefault="00CF7CDF">
      <w:pPr>
        <w:pStyle w:val="ConsPlusNormal"/>
        <w:jc w:val="both"/>
      </w:pPr>
    </w:p>
    <w:p w:rsidR="00CF7CDF" w:rsidRDefault="00CF7CDF">
      <w:pPr>
        <w:pStyle w:val="ConsPlusNormal"/>
        <w:ind w:firstLine="540"/>
        <w:jc w:val="both"/>
      </w:pPr>
      <w:r>
        <w:t>9. Полное наименование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CF7CDF" w:rsidRDefault="00CF7CDF">
      <w:pPr>
        <w:pStyle w:val="ConsPlusNormal"/>
        <w:spacing w:before="220"/>
        <w:ind w:firstLine="540"/>
        <w:jc w:val="both"/>
      </w:pPr>
      <w:r>
        <w:t>10. Муниципальная услуга предоставляется Администрацией.</w:t>
      </w:r>
    </w:p>
    <w:p w:rsidR="00CF7CDF" w:rsidRDefault="00CF7CDF">
      <w:pPr>
        <w:pStyle w:val="ConsPlusNormal"/>
        <w:spacing w:before="220"/>
        <w:ind w:firstLine="540"/>
        <w:jc w:val="both"/>
      </w:pPr>
      <w:r>
        <w:lastRenderedPageBreak/>
        <w:t>При предоставлении муниципальной услуги Администрация осуществляет взаимодействие:</w:t>
      </w:r>
    </w:p>
    <w:p w:rsidR="00CF7CDF" w:rsidRDefault="00CF7CDF">
      <w:pPr>
        <w:pStyle w:val="ConsPlusNormal"/>
        <w:spacing w:before="220"/>
        <w:ind w:firstLine="540"/>
        <w:jc w:val="both"/>
      </w:pPr>
      <w:r>
        <w:t>1) с Комитетом;</w:t>
      </w:r>
    </w:p>
    <w:p w:rsidR="00CF7CDF" w:rsidRDefault="00CF7CDF">
      <w:pPr>
        <w:pStyle w:val="ConsPlusNormal"/>
        <w:spacing w:before="220"/>
        <w:ind w:firstLine="540"/>
        <w:jc w:val="both"/>
      </w:pPr>
      <w:r>
        <w:t>2) с комитетом градостроительства администрации города Ставрополя (далее - комитет градостроительства);</w:t>
      </w:r>
    </w:p>
    <w:p w:rsidR="00CF7CDF" w:rsidRDefault="00CF7CDF">
      <w:pPr>
        <w:pStyle w:val="ConsPlusNormal"/>
        <w:spacing w:before="220"/>
        <w:ind w:firstLine="540"/>
        <w:jc w:val="both"/>
      </w:pPr>
      <w:r>
        <w:t>3) с Центром;</w:t>
      </w:r>
    </w:p>
    <w:p w:rsidR="00CF7CDF" w:rsidRDefault="00CF7CDF">
      <w:pPr>
        <w:pStyle w:val="ConsPlusNormal"/>
        <w:spacing w:before="220"/>
        <w:ind w:firstLine="540"/>
        <w:jc w:val="both"/>
      </w:pPr>
      <w:r>
        <w:t>4) с комиссией по землепользованию и застройке города Ставрополя (далее - Комиссия);</w:t>
      </w:r>
    </w:p>
    <w:p w:rsidR="00CF7CDF" w:rsidRDefault="00CF7CDF">
      <w:pPr>
        <w:pStyle w:val="ConsPlusNormal"/>
        <w:spacing w:before="220"/>
        <w:ind w:firstLine="540"/>
        <w:jc w:val="both"/>
      </w:pPr>
      <w:r>
        <w:t>5) с Федеральной налоговой службой России (далее - ФНС России);</w:t>
      </w:r>
    </w:p>
    <w:p w:rsidR="00CF7CDF" w:rsidRDefault="00CF7CDF">
      <w:pPr>
        <w:pStyle w:val="ConsPlusNormal"/>
        <w:spacing w:before="220"/>
        <w:ind w:firstLine="540"/>
        <w:jc w:val="both"/>
      </w:pPr>
      <w:r>
        <w:t>6)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CF7CDF" w:rsidRDefault="00CF7CDF">
      <w:pPr>
        <w:pStyle w:val="ConsPlusNormal"/>
        <w:spacing w:before="220"/>
        <w:ind w:firstLine="540"/>
        <w:jc w:val="both"/>
      </w:pPr>
      <w:r>
        <w:t xml:space="preserve">В соответствии с </w:t>
      </w:r>
      <w:hyperlink r:id="rId17"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CF7CDF" w:rsidRDefault="00CF7CDF">
      <w:pPr>
        <w:pStyle w:val="ConsPlusNormal"/>
        <w:jc w:val="both"/>
      </w:pPr>
    </w:p>
    <w:p w:rsidR="00CF7CDF" w:rsidRDefault="00CF7CDF">
      <w:pPr>
        <w:pStyle w:val="ConsPlusTitle"/>
        <w:jc w:val="center"/>
        <w:outlineLvl w:val="1"/>
      </w:pPr>
      <w:r>
        <w:t>Описание результата предоставления муниципальной услуги</w:t>
      </w:r>
    </w:p>
    <w:p w:rsidR="00CF7CDF" w:rsidRDefault="00CF7CDF">
      <w:pPr>
        <w:pStyle w:val="ConsPlusNormal"/>
        <w:jc w:val="both"/>
      </w:pPr>
    </w:p>
    <w:p w:rsidR="00CF7CDF" w:rsidRDefault="00CF7CDF">
      <w:pPr>
        <w:pStyle w:val="ConsPlusNormal"/>
        <w:ind w:firstLine="540"/>
        <w:jc w:val="both"/>
      </w:pPr>
      <w:bookmarkStart w:id="3" w:name="P95"/>
      <w:bookmarkEnd w:id="3"/>
      <w:r>
        <w:t>11. Результатом предоставления муниципальной услуги является:</w:t>
      </w:r>
    </w:p>
    <w:p w:rsidR="00CF7CDF" w:rsidRDefault="00CF7CDF">
      <w:pPr>
        <w:pStyle w:val="ConsPlusNormal"/>
        <w:spacing w:before="220"/>
        <w:ind w:firstLine="540"/>
        <w:jc w:val="both"/>
      </w:pPr>
      <w:r>
        <w:t>1) постановление администрации города Ставрополя о предоставлении разрешения на условно разрешенный вид использования земельного участка и (или) объекта капитального строительства;</w:t>
      </w:r>
    </w:p>
    <w:p w:rsidR="00CF7CDF" w:rsidRDefault="00CF7CDF">
      <w:pPr>
        <w:pStyle w:val="ConsPlusNormal"/>
        <w:spacing w:before="220"/>
        <w:ind w:firstLine="540"/>
        <w:jc w:val="both"/>
      </w:pPr>
      <w:r>
        <w:t>2) постановление администрации города Ставрополя об отказе в предоставлении разрешения на условно разрешенный вид использования земельного участка и (или) объекта капитального строительства.</w:t>
      </w:r>
    </w:p>
    <w:p w:rsidR="00CF7CDF" w:rsidRDefault="00CF7CDF">
      <w:pPr>
        <w:pStyle w:val="ConsPlusNormal"/>
        <w:spacing w:before="220"/>
        <w:ind w:firstLine="540"/>
        <w:jc w:val="both"/>
      </w:pPr>
      <w:bookmarkStart w:id="4" w:name="P98"/>
      <w:bookmarkEnd w:id="4"/>
      <w:r>
        <w:t xml:space="preserve">12. Срок предоставления муниципальной услуги исчисляется со дня принятия заявления о предоставлении муниципальной услуги и документов, указанных в </w:t>
      </w:r>
      <w:hyperlink w:anchor="P121" w:history="1">
        <w:r>
          <w:rPr>
            <w:color w:val="0000FF"/>
          </w:rPr>
          <w:t>пункте 14</w:t>
        </w:r>
      </w:hyperlink>
      <w:r>
        <w:t xml:space="preserve"> Административного регламента, и не должен превышать:</w:t>
      </w:r>
    </w:p>
    <w:p w:rsidR="00CF7CDF" w:rsidRDefault="00CF7CDF">
      <w:pPr>
        <w:pStyle w:val="ConsPlusNormal"/>
        <w:spacing w:before="220"/>
        <w:ind w:firstLine="540"/>
        <w:jc w:val="both"/>
      </w:pPr>
      <w:r>
        <w:t xml:space="preserve">1) 60 календарных дней (далее - дни) за исключением случая, указанного в </w:t>
      </w:r>
      <w:hyperlink w:anchor="P100" w:history="1">
        <w:r>
          <w:rPr>
            <w:color w:val="0000FF"/>
          </w:rPr>
          <w:t>подпункте 2</w:t>
        </w:r>
      </w:hyperlink>
      <w:r>
        <w:t xml:space="preserve"> настоящего пункта Административного регламента;</w:t>
      </w:r>
    </w:p>
    <w:p w:rsidR="00CF7CDF" w:rsidRDefault="00CF7CDF">
      <w:pPr>
        <w:pStyle w:val="ConsPlusNormal"/>
        <w:spacing w:before="220"/>
        <w:ind w:firstLine="540"/>
        <w:jc w:val="both"/>
      </w:pPr>
      <w:bookmarkStart w:id="5" w:name="P100"/>
      <w:bookmarkEnd w:id="5"/>
      <w:r>
        <w:t>2) 30 дней в случае, если запрашиваемый условно разрешенный вид использования земельного участка и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заявителя.</w:t>
      </w:r>
    </w:p>
    <w:p w:rsidR="00CF7CDF" w:rsidRDefault="00CF7CDF">
      <w:pPr>
        <w:pStyle w:val="ConsPlusNormal"/>
        <w:spacing w:before="220"/>
        <w:ind w:firstLine="540"/>
        <w:jc w:val="both"/>
      </w:pPr>
      <w:r>
        <w:lastRenderedPageBreak/>
        <w:t xml:space="preserve">Срок принятия решения об отказе в приеме документов, поступивших в электронной форме, не должен превышать 3 дней со дня принятия заявления о предоставлении муниципальной услуги и документов, указанных в </w:t>
      </w:r>
      <w:hyperlink w:anchor="P121" w:history="1">
        <w:r>
          <w:rPr>
            <w:color w:val="0000FF"/>
          </w:rPr>
          <w:t>пункте 14</w:t>
        </w:r>
      </w:hyperlink>
      <w:r>
        <w:t xml:space="preserve"> Административного регламента.</w:t>
      </w:r>
    </w:p>
    <w:p w:rsidR="00CF7CDF" w:rsidRDefault="00CF7CDF">
      <w:pPr>
        <w:pStyle w:val="ConsPlusNormal"/>
        <w:spacing w:before="220"/>
        <w:ind w:firstLine="540"/>
        <w:jc w:val="both"/>
      </w:pPr>
      <w:r>
        <w:t xml:space="preserve">Срок подготовки уведомления о возврате заявления о предоставлении муниципальной услуги не должен превышать 10 дней со дня принятия заявления о предоставлении муниципальной услуги и документов, указанных в </w:t>
      </w:r>
      <w:hyperlink w:anchor="P121" w:history="1">
        <w:r>
          <w:rPr>
            <w:color w:val="0000FF"/>
          </w:rPr>
          <w:t>пункте 14</w:t>
        </w:r>
      </w:hyperlink>
      <w:r>
        <w:t xml:space="preserve"> Административного регламента.</w:t>
      </w:r>
    </w:p>
    <w:p w:rsidR="00CF7CDF" w:rsidRDefault="00CF7CDF">
      <w:pPr>
        <w:pStyle w:val="ConsPlusNormal"/>
        <w:spacing w:before="220"/>
        <w:ind w:firstLine="540"/>
        <w:jc w:val="both"/>
      </w:pPr>
      <w:r>
        <w:t xml:space="preserve">Сроком выдачи документов, указанных в </w:t>
      </w:r>
      <w:hyperlink w:anchor="P95" w:history="1">
        <w:r>
          <w:rPr>
            <w:color w:val="0000FF"/>
          </w:rPr>
          <w:t>пункте 11</w:t>
        </w:r>
      </w:hyperlink>
      <w:r>
        <w:t xml:space="preserve"> Административного регламента, является последний день окончания срока предоставления муниципальной услуги.</w:t>
      </w:r>
    </w:p>
    <w:p w:rsidR="00CF7CDF" w:rsidRDefault="00CF7CDF">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w:t>
      </w:r>
      <w:hyperlink w:anchor="P98"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CF7CDF" w:rsidRDefault="00CF7CDF">
      <w:pPr>
        <w:pStyle w:val="ConsPlusNormal"/>
        <w:jc w:val="both"/>
      </w:pPr>
      <w:r>
        <w:t xml:space="preserve">(п. 12 в ред. </w:t>
      </w:r>
      <w:hyperlink r:id="rId19"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13.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 с указанием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указанном в </w:t>
      </w:r>
      <w:hyperlink w:anchor="P66" w:history="1">
        <w:r>
          <w:rPr>
            <w:color w:val="0000FF"/>
          </w:rPr>
          <w:t>пункте 7</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CF7CDF" w:rsidRDefault="00CF7CDF">
      <w:pPr>
        <w:pStyle w:val="ConsPlusNormal"/>
        <w:spacing w:before="220"/>
        <w:ind w:firstLine="540"/>
        <w:jc w:val="both"/>
      </w:pPr>
      <w:r>
        <w:t xml:space="preserve">Комитет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 указанном в </w:t>
      </w:r>
      <w:hyperlink w:anchor="P66" w:history="1">
        <w:r>
          <w:rPr>
            <w:color w:val="0000FF"/>
          </w:rPr>
          <w:t>пункте 7</w:t>
        </w:r>
      </w:hyperlink>
      <w:r>
        <w:t xml:space="preserve"> Административного регламента.</w:t>
      </w:r>
    </w:p>
    <w:p w:rsidR="00CF7CDF" w:rsidRDefault="00CF7CDF">
      <w:pPr>
        <w:pStyle w:val="ConsPlusNormal"/>
        <w:jc w:val="both"/>
      </w:pPr>
      <w:r>
        <w:t xml:space="preserve">(п. 13 в ред. </w:t>
      </w:r>
      <w:hyperlink r:id="rId20" w:history="1">
        <w:r>
          <w:rPr>
            <w:color w:val="0000FF"/>
          </w:rPr>
          <w:t>постановления</w:t>
        </w:r>
      </w:hyperlink>
      <w:r>
        <w:t xml:space="preserve"> администрации г. Ставрополя от 28.04.2021 N 902)</w:t>
      </w:r>
    </w:p>
    <w:p w:rsidR="00CF7CDF" w:rsidRDefault="00CF7CDF">
      <w:pPr>
        <w:pStyle w:val="ConsPlusNormal"/>
        <w:jc w:val="both"/>
      </w:pPr>
    </w:p>
    <w:p w:rsidR="00CF7CDF" w:rsidRDefault="00CF7CDF">
      <w:pPr>
        <w:pStyle w:val="ConsPlusTitle"/>
        <w:jc w:val="center"/>
        <w:outlineLvl w:val="1"/>
      </w:pPr>
      <w:r>
        <w:t>Исчерпывающий перечень документов, необходимых</w:t>
      </w:r>
    </w:p>
    <w:p w:rsidR="00CF7CDF" w:rsidRDefault="00CF7CDF">
      <w:pPr>
        <w:pStyle w:val="ConsPlusTitle"/>
        <w:jc w:val="center"/>
      </w:pPr>
      <w:r>
        <w:t>в соответствии с нормативными правовыми актами</w:t>
      </w:r>
    </w:p>
    <w:p w:rsidR="00CF7CDF" w:rsidRDefault="00CF7CDF">
      <w:pPr>
        <w:pStyle w:val="ConsPlusTitle"/>
        <w:jc w:val="center"/>
      </w:pPr>
      <w:r>
        <w:t>Российской Федерации и нормативными правовыми актами</w:t>
      </w:r>
    </w:p>
    <w:p w:rsidR="00CF7CDF" w:rsidRDefault="00CF7CDF">
      <w:pPr>
        <w:pStyle w:val="ConsPlusTitle"/>
        <w:jc w:val="center"/>
      </w:pPr>
      <w:r>
        <w:t>Ставропольского края, муниципальными правовыми актами</w:t>
      </w:r>
    </w:p>
    <w:p w:rsidR="00CF7CDF" w:rsidRDefault="00CF7CDF">
      <w:pPr>
        <w:pStyle w:val="ConsPlusTitle"/>
        <w:jc w:val="center"/>
      </w:pPr>
      <w:r>
        <w:t>города Ставрополя для предоставления муниципальной услуги,</w:t>
      </w:r>
    </w:p>
    <w:p w:rsidR="00CF7CDF" w:rsidRDefault="00CF7CDF">
      <w:pPr>
        <w:pStyle w:val="ConsPlusTitle"/>
        <w:jc w:val="center"/>
      </w:pPr>
      <w:r>
        <w:t>подлежащих представлению заявителем, порядок их</w:t>
      </w:r>
    </w:p>
    <w:p w:rsidR="00CF7CDF" w:rsidRDefault="00CF7CDF">
      <w:pPr>
        <w:pStyle w:val="ConsPlusTitle"/>
        <w:jc w:val="center"/>
      </w:pPr>
      <w:r>
        <w:t>представления, в том числе в электронной форме (бланки,</w:t>
      </w:r>
    </w:p>
    <w:p w:rsidR="00CF7CDF" w:rsidRDefault="00CF7CDF">
      <w:pPr>
        <w:pStyle w:val="ConsPlusTitle"/>
        <w:jc w:val="center"/>
      </w:pPr>
      <w:r>
        <w:t>формы обращений, заявления и иных документов, подаваемых</w:t>
      </w:r>
    </w:p>
    <w:p w:rsidR="00CF7CDF" w:rsidRDefault="00CF7CDF">
      <w:pPr>
        <w:pStyle w:val="ConsPlusTitle"/>
        <w:jc w:val="center"/>
      </w:pPr>
      <w:r>
        <w:t>заявителем в связи с предоставлением муниципальной услуги,</w:t>
      </w:r>
    </w:p>
    <w:p w:rsidR="00CF7CDF" w:rsidRDefault="00CF7CDF">
      <w:pPr>
        <w:pStyle w:val="ConsPlusTitle"/>
        <w:jc w:val="center"/>
      </w:pPr>
      <w:r>
        <w:t>приводятся в приложениях к Административному регламенту)</w:t>
      </w:r>
    </w:p>
    <w:p w:rsidR="00CF7CDF" w:rsidRDefault="00CF7CDF">
      <w:pPr>
        <w:pStyle w:val="ConsPlusNormal"/>
        <w:jc w:val="both"/>
      </w:pPr>
    </w:p>
    <w:p w:rsidR="00CF7CDF" w:rsidRDefault="00CF7CDF">
      <w:pPr>
        <w:pStyle w:val="ConsPlusNormal"/>
        <w:ind w:firstLine="540"/>
        <w:jc w:val="both"/>
      </w:pPr>
      <w:bookmarkStart w:id="6" w:name="P121"/>
      <w:bookmarkEnd w:id="6"/>
      <w:r>
        <w:t xml:space="preserve">14. В целях получения муниципальной услуги заявителем в Комитет, Центр подается </w:t>
      </w:r>
      <w:hyperlink w:anchor="P758" w:history="1">
        <w:r>
          <w:rPr>
            <w:color w:val="0000FF"/>
          </w:rPr>
          <w:t>заявление</w:t>
        </w:r>
      </w:hyperlink>
      <w:r>
        <w:t xml:space="preserve">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CF7CDF" w:rsidRDefault="00CF7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F7CDF">
        <w:tc>
          <w:tcPr>
            <w:tcW w:w="567" w:type="dxa"/>
            <w:vAlign w:val="center"/>
          </w:tcPr>
          <w:p w:rsidR="00CF7CDF" w:rsidRDefault="00CF7CDF">
            <w:pPr>
              <w:pStyle w:val="ConsPlusNormal"/>
              <w:jc w:val="center"/>
            </w:pPr>
            <w:r>
              <w:t>N п/п</w:t>
            </w:r>
          </w:p>
        </w:tc>
        <w:tc>
          <w:tcPr>
            <w:tcW w:w="8504" w:type="dxa"/>
            <w:vAlign w:val="center"/>
          </w:tcPr>
          <w:p w:rsidR="00CF7CDF" w:rsidRDefault="00CF7CDF">
            <w:pPr>
              <w:pStyle w:val="ConsPlusNormal"/>
              <w:jc w:val="center"/>
            </w:pPr>
            <w:r>
              <w:t>Наименование документа</w:t>
            </w:r>
          </w:p>
        </w:tc>
      </w:tr>
      <w:tr w:rsidR="00CF7CDF">
        <w:tc>
          <w:tcPr>
            <w:tcW w:w="567" w:type="dxa"/>
          </w:tcPr>
          <w:p w:rsidR="00CF7CDF" w:rsidRDefault="00CF7CDF">
            <w:pPr>
              <w:pStyle w:val="ConsPlusNormal"/>
              <w:jc w:val="center"/>
            </w:pPr>
            <w:r>
              <w:t>1.</w:t>
            </w:r>
          </w:p>
        </w:tc>
        <w:tc>
          <w:tcPr>
            <w:tcW w:w="8504" w:type="dxa"/>
          </w:tcPr>
          <w:p w:rsidR="00CF7CDF" w:rsidRDefault="00CF7CDF">
            <w:pPr>
              <w:pStyle w:val="ConsPlusNormal"/>
            </w:pPr>
            <w: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r>
      <w:tr w:rsidR="00CF7CDF">
        <w:tc>
          <w:tcPr>
            <w:tcW w:w="567" w:type="dxa"/>
          </w:tcPr>
          <w:p w:rsidR="00CF7CDF" w:rsidRDefault="00CF7CDF">
            <w:pPr>
              <w:pStyle w:val="ConsPlusNormal"/>
              <w:jc w:val="center"/>
            </w:pPr>
            <w:r>
              <w:t>2.</w:t>
            </w:r>
          </w:p>
        </w:tc>
        <w:tc>
          <w:tcPr>
            <w:tcW w:w="8504" w:type="dxa"/>
          </w:tcPr>
          <w:p w:rsidR="00CF7CDF" w:rsidRDefault="00CF7CDF">
            <w:pPr>
              <w:pStyle w:val="ConsPlusNormal"/>
            </w:pPr>
            <w: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lastRenderedPageBreak/>
              <w:t>(заявителей)</w:t>
            </w:r>
          </w:p>
        </w:tc>
      </w:tr>
      <w:tr w:rsidR="00CF7CDF">
        <w:tblPrEx>
          <w:tblBorders>
            <w:insideH w:val="nil"/>
          </w:tblBorders>
        </w:tblPrEx>
        <w:tc>
          <w:tcPr>
            <w:tcW w:w="567" w:type="dxa"/>
            <w:tcBorders>
              <w:bottom w:val="nil"/>
            </w:tcBorders>
          </w:tcPr>
          <w:p w:rsidR="00CF7CDF" w:rsidRDefault="00CF7CDF">
            <w:pPr>
              <w:pStyle w:val="ConsPlusNormal"/>
              <w:jc w:val="center"/>
            </w:pPr>
            <w:r>
              <w:lastRenderedPageBreak/>
              <w:t>3.</w:t>
            </w:r>
          </w:p>
        </w:tc>
        <w:tc>
          <w:tcPr>
            <w:tcW w:w="8504" w:type="dxa"/>
            <w:tcBorders>
              <w:bottom w:val="nil"/>
            </w:tcBorders>
          </w:tcPr>
          <w:p w:rsidR="00CF7CDF" w:rsidRDefault="00CF7CDF">
            <w:pPr>
              <w:pStyle w:val="ConsPlusNormal"/>
            </w:pPr>
            <w:r>
              <w:t>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недвижимости (далее - ЕГРН)</w:t>
            </w:r>
          </w:p>
        </w:tc>
      </w:tr>
      <w:tr w:rsidR="00CF7CDF">
        <w:tblPrEx>
          <w:tblBorders>
            <w:insideH w:val="nil"/>
          </w:tblBorders>
        </w:tblPrEx>
        <w:tc>
          <w:tcPr>
            <w:tcW w:w="9071" w:type="dxa"/>
            <w:gridSpan w:val="2"/>
            <w:tcBorders>
              <w:top w:val="nil"/>
            </w:tcBorders>
          </w:tcPr>
          <w:p w:rsidR="00CF7CDF" w:rsidRDefault="00CF7CDF">
            <w:pPr>
              <w:pStyle w:val="ConsPlusNormal"/>
              <w:jc w:val="both"/>
            </w:pPr>
            <w:r>
              <w:t xml:space="preserve">(п. 3 в ред. </w:t>
            </w:r>
            <w:hyperlink r:id="rId21" w:history="1">
              <w:r>
                <w:rPr>
                  <w:color w:val="0000FF"/>
                </w:rPr>
                <w:t>постановления</w:t>
              </w:r>
            </w:hyperlink>
            <w:r>
              <w:t xml:space="preserve"> администрации г. Ставрополя от 28.04.2021 N 902)</w:t>
            </w:r>
          </w:p>
        </w:tc>
      </w:tr>
      <w:tr w:rsidR="00CF7CDF">
        <w:tblPrEx>
          <w:tblBorders>
            <w:insideH w:val="nil"/>
          </w:tblBorders>
        </w:tblPrEx>
        <w:tc>
          <w:tcPr>
            <w:tcW w:w="567" w:type="dxa"/>
            <w:tcBorders>
              <w:bottom w:val="nil"/>
            </w:tcBorders>
          </w:tcPr>
          <w:p w:rsidR="00CF7CDF" w:rsidRDefault="00CF7CDF">
            <w:pPr>
              <w:pStyle w:val="ConsPlusNormal"/>
              <w:jc w:val="center"/>
            </w:pPr>
            <w:r>
              <w:t>4.</w:t>
            </w:r>
          </w:p>
        </w:tc>
        <w:tc>
          <w:tcPr>
            <w:tcW w:w="8504" w:type="dxa"/>
            <w:tcBorders>
              <w:bottom w:val="nil"/>
            </w:tcBorders>
          </w:tcPr>
          <w:p w:rsidR="00CF7CDF" w:rsidRDefault="00CF7CDF">
            <w:pPr>
              <w:pStyle w:val="ConsPlusNormal"/>
            </w:pPr>
            <w:r>
              <w:t>Правоустанавливающие документы на земельный участок в случае, если права на него не зарегистрированы в ЕГРН</w:t>
            </w:r>
          </w:p>
        </w:tc>
      </w:tr>
      <w:tr w:rsidR="00CF7CDF">
        <w:tblPrEx>
          <w:tblBorders>
            <w:insideH w:val="nil"/>
          </w:tblBorders>
        </w:tblPrEx>
        <w:tc>
          <w:tcPr>
            <w:tcW w:w="9071" w:type="dxa"/>
            <w:gridSpan w:val="2"/>
            <w:tcBorders>
              <w:top w:val="nil"/>
            </w:tcBorders>
          </w:tcPr>
          <w:p w:rsidR="00CF7CDF" w:rsidRDefault="00CF7CDF">
            <w:pPr>
              <w:pStyle w:val="ConsPlusNormal"/>
              <w:jc w:val="both"/>
            </w:pPr>
            <w:r>
              <w:t xml:space="preserve">(п. 4 в ред. </w:t>
            </w:r>
            <w:hyperlink r:id="rId22" w:history="1">
              <w:r>
                <w:rPr>
                  <w:color w:val="0000FF"/>
                </w:rPr>
                <w:t>постановления</w:t>
              </w:r>
            </w:hyperlink>
            <w:r>
              <w:t xml:space="preserve"> администрации г. Ставрополя от 28.04.2021 N 902)</w:t>
            </w:r>
          </w:p>
        </w:tc>
      </w:tr>
      <w:tr w:rsidR="00CF7CDF">
        <w:tblPrEx>
          <w:tblBorders>
            <w:insideH w:val="nil"/>
          </w:tblBorders>
        </w:tblPrEx>
        <w:tc>
          <w:tcPr>
            <w:tcW w:w="567" w:type="dxa"/>
            <w:tcBorders>
              <w:bottom w:val="nil"/>
            </w:tcBorders>
          </w:tcPr>
          <w:p w:rsidR="00CF7CDF" w:rsidRDefault="00CF7CDF">
            <w:pPr>
              <w:pStyle w:val="ConsPlusNormal"/>
              <w:jc w:val="center"/>
            </w:pPr>
            <w:r>
              <w:t>5.</w:t>
            </w:r>
          </w:p>
        </w:tc>
        <w:tc>
          <w:tcPr>
            <w:tcW w:w="8504" w:type="dxa"/>
            <w:tcBorders>
              <w:bottom w:val="nil"/>
            </w:tcBorders>
          </w:tcPr>
          <w:p w:rsidR="00CF7CDF" w:rsidRDefault="00CF7CDF">
            <w:pPr>
              <w:pStyle w:val="ConsPlusNormal"/>
            </w:pPr>
            <w:r>
              <w:t>Информационные и демонстрационные материалы по вопросу предоставления разрешения на условно разрешенный вид использования земельного участка и (или) объекта капитального строительства (далее - информационные и демонстрационные материалы), за исключением случая, если запрашиваемый условно разрешенный вид использования земельного участка и (или) объекта капитального строительства включен в градостроительный регламент по инициативе заявителя</w:t>
            </w:r>
          </w:p>
        </w:tc>
      </w:tr>
      <w:tr w:rsidR="00CF7CDF">
        <w:tblPrEx>
          <w:tblBorders>
            <w:insideH w:val="nil"/>
          </w:tblBorders>
        </w:tblPrEx>
        <w:tc>
          <w:tcPr>
            <w:tcW w:w="9071" w:type="dxa"/>
            <w:gridSpan w:val="2"/>
            <w:tcBorders>
              <w:top w:val="nil"/>
            </w:tcBorders>
          </w:tcPr>
          <w:p w:rsidR="00CF7CDF" w:rsidRDefault="00CF7CDF">
            <w:pPr>
              <w:pStyle w:val="ConsPlusNormal"/>
              <w:jc w:val="both"/>
            </w:pPr>
            <w:r>
              <w:t xml:space="preserve">(п. 5 введен </w:t>
            </w:r>
            <w:hyperlink r:id="rId23" w:history="1">
              <w:r>
                <w:rPr>
                  <w:color w:val="0000FF"/>
                </w:rPr>
                <w:t>постановлением</w:t>
              </w:r>
            </w:hyperlink>
            <w:r>
              <w:t xml:space="preserve"> администрации г. Ставрополя от 22.11.2021 N 2642)</w:t>
            </w:r>
          </w:p>
        </w:tc>
      </w:tr>
    </w:tbl>
    <w:p w:rsidR="00CF7CDF" w:rsidRDefault="00CF7CDF">
      <w:pPr>
        <w:pStyle w:val="ConsPlusNormal"/>
        <w:jc w:val="both"/>
      </w:pPr>
    </w:p>
    <w:p w:rsidR="00CF7CDF" w:rsidRDefault="00CF7CDF">
      <w:pPr>
        <w:pStyle w:val="ConsPlusNormal"/>
        <w:ind w:firstLine="540"/>
        <w:jc w:val="both"/>
      </w:pPr>
      <w:r>
        <w:t>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CF7CDF" w:rsidRDefault="00CF7CDF">
      <w:pPr>
        <w:pStyle w:val="ConsPlusNormal"/>
        <w:spacing w:before="220"/>
        <w:ind w:firstLine="540"/>
        <w:jc w:val="both"/>
      </w:pPr>
      <w:r>
        <w:t>15. 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простой электронной подписи, и (или) усиленной квалифицированной электронной подписи, и (или) усиленной неквалифицированной электронной подписи.</w:t>
      </w:r>
    </w:p>
    <w:p w:rsidR="00CF7CDF" w:rsidRDefault="00CF7CDF">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F7CDF" w:rsidRDefault="00CF7CDF">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F7CDF" w:rsidRDefault="00CF7CDF">
      <w:pPr>
        <w:pStyle w:val="ConsPlusNormal"/>
        <w:spacing w:before="220"/>
        <w:ind w:firstLine="540"/>
        <w:jc w:val="both"/>
      </w:pPr>
      <w:r>
        <w:t>Заявитель имеет право на получение муниципальной услуги посредством обращения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CF7CDF" w:rsidRDefault="00CF7CDF">
      <w:pPr>
        <w:pStyle w:val="ConsPlusNormal"/>
        <w:jc w:val="both"/>
      </w:pPr>
      <w:r>
        <w:t xml:space="preserve">(п. 15 в ред. </w:t>
      </w:r>
      <w:hyperlink r:id="rId24" w:history="1">
        <w:r>
          <w:rPr>
            <w:color w:val="0000FF"/>
          </w:rPr>
          <w:t>постановления</w:t>
        </w:r>
      </w:hyperlink>
      <w:r>
        <w:t xml:space="preserve"> администрации г. Ставрополя от 22.11.2021 N 2642)</w:t>
      </w:r>
    </w:p>
    <w:p w:rsidR="00CF7CDF" w:rsidRDefault="00CF7CDF">
      <w:pPr>
        <w:pStyle w:val="ConsPlusNormal"/>
        <w:jc w:val="both"/>
      </w:pPr>
    </w:p>
    <w:p w:rsidR="00CF7CDF" w:rsidRDefault="00CF7CDF">
      <w:pPr>
        <w:pStyle w:val="ConsPlusTitle"/>
        <w:jc w:val="center"/>
        <w:outlineLvl w:val="1"/>
      </w:pPr>
      <w:r>
        <w:t>Исчерпывающий перечень документов, необходимых</w:t>
      </w:r>
    </w:p>
    <w:p w:rsidR="00CF7CDF" w:rsidRDefault="00CF7CDF">
      <w:pPr>
        <w:pStyle w:val="ConsPlusTitle"/>
        <w:jc w:val="center"/>
      </w:pPr>
      <w:r>
        <w:t>в соответствии с нормативными правовыми актами</w:t>
      </w:r>
    </w:p>
    <w:p w:rsidR="00CF7CDF" w:rsidRDefault="00CF7CDF">
      <w:pPr>
        <w:pStyle w:val="ConsPlusTitle"/>
        <w:jc w:val="center"/>
      </w:pPr>
      <w:r>
        <w:t>Российской Федерации, Ставропольского края, муниципальными</w:t>
      </w:r>
    </w:p>
    <w:p w:rsidR="00CF7CDF" w:rsidRDefault="00CF7CDF">
      <w:pPr>
        <w:pStyle w:val="ConsPlusTitle"/>
        <w:jc w:val="center"/>
      </w:pPr>
      <w:r>
        <w:lastRenderedPageBreak/>
        <w:t>правовыми актами города Ставрополя для предоставления</w:t>
      </w:r>
    </w:p>
    <w:p w:rsidR="00CF7CDF" w:rsidRDefault="00CF7CDF">
      <w:pPr>
        <w:pStyle w:val="ConsPlusTitle"/>
        <w:jc w:val="center"/>
      </w:pPr>
      <w:r>
        <w:t>муниципальной услуги, которые находятся в распоряжении иных</w:t>
      </w:r>
    </w:p>
    <w:p w:rsidR="00CF7CDF" w:rsidRDefault="00CF7CDF">
      <w:pPr>
        <w:pStyle w:val="ConsPlusTitle"/>
        <w:jc w:val="center"/>
      </w:pPr>
      <w:r>
        <w:t>органов и организаций, участвующих в предоставлении</w:t>
      </w:r>
    </w:p>
    <w:p w:rsidR="00CF7CDF" w:rsidRDefault="00CF7CDF">
      <w:pPr>
        <w:pStyle w:val="ConsPlusTitle"/>
        <w:jc w:val="center"/>
      </w:pPr>
      <w:r>
        <w:t>муниципальной услуги, и которые заявитель вправе представить</w:t>
      </w:r>
    </w:p>
    <w:p w:rsidR="00CF7CDF" w:rsidRDefault="00CF7CDF">
      <w:pPr>
        <w:pStyle w:val="ConsPlusTitle"/>
        <w:jc w:val="center"/>
      </w:pPr>
      <w:r>
        <w:t>по собственной инициативе</w:t>
      </w:r>
    </w:p>
    <w:p w:rsidR="00CF7CDF" w:rsidRDefault="00CF7CDF">
      <w:pPr>
        <w:pStyle w:val="ConsPlusNormal"/>
        <w:jc w:val="both"/>
      </w:pPr>
    </w:p>
    <w:p w:rsidR="00CF7CDF" w:rsidRDefault="00CF7CDF">
      <w:pPr>
        <w:pStyle w:val="ConsPlusNormal"/>
        <w:ind w:firstLine="540"/>
        <w:jc w:val="both"/>
      </w:pPr>
      <w:bookmarkStart w:id="7" w:name="P155"/>
      <w:bookmarkEnd w:id="7"/>
      <w:r>
        <w:t>16.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CF7CDF" w:rsidRDefault="00CF7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608"/>
      </w:tblGrid>
      <w:tr w:rsidR="00CF7CDF">
        <w:tc>
          <w:tcPr>
            <w:tcW w:w="567" w:type="dxa"/>
            <w:vAlign w:val="center"/>
          </w:tcPr>
          <w:p w:rsidR="00CF7CDF" w:rsidRDefault="00CF7CDF">
            <w:pPr>
              <w:pStyle w:val="ConsPlusNormal"/>
              <w:jc w:val="center"/>
            </w:pPr>
            <w:r>
              <w:t>N</w:t>
            </w:r>
          </w:p>
          <w:p w:rsidR="00CF7CDF" w:rsidRDefault="00CF7CDF">
            <w:pPr>
              <w:pStyle w:val="ConsPlusNormal"/>
              <w:jc w:val="center"/>
            </w:pPr>
            <w:r>
              <w:t>п/п</w:t>
            </w:r>
          </w:p>
        </w:tc>
        <w:tc>
          <w:tcPr>
            <w:tcW w:w="5896" w:type="dxa"/>
            <w:vAlign w:val="center"/>
          </w:tcPr>
          <w:p w:rsidR="00CF7CDF" w:rsidRDefault="00CF7CDF">
            <w:pPr>
              <w:pStyle w:val="ConsPlusNormal"/>
              <w:jc w:val="center"/>
            </w:pPr>
            <w:r>
              <w:t>Наименование документа</w:t>
            </w:r>
          </w:p>
        </w:tc>
        <w:tc>
          <w:tcPr>
            <w:tcW w:w="2608" w:type="dxa"/>
            <w:vAlign w:val="center"/>
          </w:tcPr>
          <w:p w:rsidR="00CF7CDF" w:rsidRDefault="00CF7CDF">
            <w:pPr>
              <w:pStyle w:val="ConsPlusNormal"/>
              <w:jc w:val="center"/>
            </w:pPr>
            <w:r>
              <w:t>Наименование органа, с которым осуществляется межведомственное информационное взаимодействие</w:t>
            </w:r>
          </w:p>
        </w:tc>
      </w:tr>
      <w:tr w:rsidR="00CF7CDF">
        <w:tc>
          <w:tcPr>
            <w:tcW w:w="567" w:type="dxa"/>
          </w:tcPr>
          <w:p w:rsidR="00CF7CDF" w:rsidRDefault="00CF7CDF">
            <w:pPr>
              <w:pStyle w:val="ConsPlusNormal"/>
              <w:jc w:val="center"/>
            </w:pPr>
            <w:r>
              <w:t>1.</w:t>
            </w:r>
          </w:p>
        </w:tc>
        <w:tc>
          <w:tcPr>
            <w:tcW w:w="5896" w:type="dxa"/>
          </w:tcPr>
          <w:p w:rsidR="00CF7CDF" w:rsidRDefault="00CF7CDF">
            <w:pPr>
              <w:pStyle w:val="ConsPlusNormal"/>
            </w:pPr>
            <w:r>
              <w:t>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tc>
        <w:tc>
          <w:tcPr>
            <w:tcW w:w="2608" w:type="dxa"/>
          </w:tcPr>
          <w:p w:rsidR="00CF7CDF" w:rsidRDefault="00CF7CDF">
            <w:pPr>
              <w:pStyle w:val="ConsPlusNormal"/>
            </w:pPr>
            <w:r>
              <w:t>ФНС России</w:t>
            </w:r>
          </w:p>
        </w:tc>
      </w:tr>
      <w:tr w:rsidR="00CF7CDF">
        <w:tc>
          <w:tcPr>
            <w:tcW w:w="567" w:type="dxa"/>
          </w:tcPr>
          <w:p w:rsidR="00CF7CDF" w:rsidRDefault="00CF7CDF">
            <w:pPr>
              <w:pStyle w:val="ConsPlusNormal"/>
              <w:jc w:val="center"/>
            </w:pPr>
            <w:r>
              <w:t>2.</w:t>
            </w:r>
          </w:p>
        </w:tc>
        <w:tc>
          <w:tcPr>
            <w:tcW w:w="5896" w:type="dxa"/>
          </w:tcPr>
          <w:p w:rsidR="00CF7CDF" w:rsidRDefault="00CF7CDF">
            <w:pPr>
              <w:pStyle w:val="ConsPlusNormal"/>
            </w:pPr>
            <w:r>
              <w:t>Выписка из ЕГРН на объект недвижимости (земельный участок) или уведомление об отсутствии в ЕГРН запрашиваемых сведений</w:t>
            </w:r>
          </w:p>
        </w:tc>
        <w:tc>
          <w:tcPr>
            <w:tcW w:w="2608" w:type="dxa"/>
          </w:tcPr>
          <w:p w:rsidR="00CF7CDF" w:rsidRDefault="00CF7CDF">
            <w:pPr>
              <w:pStyle w:val="ConsPlusNormal"/>
            </w:pPr>
            <w:r>
              <w:t>Филиал ФГБУ "ФКП Росреестра" по СК</w:t>
            </w:r>
          </w:p>
        </w:tc>
      </w:tr>
      <w:tr w:rsidR="00CF7CDF">
        <w:tc>
          <w:tcPr>
            <w:tcW w:w="567" w:type="dxa"/>
          </w:tcPr>
          <w:p w:rsidR="00CF7CDF" w:rsidRDefault="00CF7CDF">
            <w:pPr>
              <w:pStyle w:val="ConsPlusNormal"/>
              <w:jc w:val="center"/>
            </w:pPr>
            <w:r>
              <w:t>3.</w:t>
            </w:r>
          </w:p>
        </w:tc>
        <w:tc>
          <w:tcPr>
            <w:tcW w:w="5896" w:type="dxa"/>
          </w:tcPr>
          <w:p w:rsidR="00CF7CDF" w:rsidRDefault="00CF7CDF">
            <w:pPr>
              <w:pStyle w:val="ConsPlusNormal"/>
            </w:pPr>
            <w:r>
              <w:t>Выписка из ЕГРН на объект недвижимости (здание, сооружение, помещения в них, объект незавершенного строительства) или уведомление об отсутствии в ЕГРН запрашиваемых сведений</w:t>
            </w:r>
          </w:p>
        </w:tc>
        <w:tc>
          <w:tcPr>
            <w:tcW w:w="2608" w:type="dxa"/>
          </w:tcPr>
          <w:p w:rsidR="00CF7CDF" w:rsidRDefault="00CF7CDF">
            <w:pPr>
              <w:pStyle w:val="ConsPlusNormal"/>
            </w:pPr>
            <w:r>
              <w:t>Филиал ФГБУ "ФКП Росреестра" по СК</w:t>
            </w:r>
          </w:p>
        </w:tc>
      </w:tr>
      <w:tr w:rsidR="00CF7CDF">
        <w:tc>
          <w:tcPr>
            <w:tcW w:w="567" w:type="dxa"/>
          </w:tcPr>
          <w:p w:rsidR="00CF7CDF" w:rsidRDefault="00CF7CDF">
            <w:pPr>
              <w:pStyle w:val="ConsPlusNormal"/>
              <w:jc w:val="center"/>
            </w:pPr>
            <w:r>
              <w:t>4.</w:t>
            </w:r>
          </w:p>
        </w:tc>
        <w:tc>
          <w:tcPr>
            <w:tcW w:w="5896" w:type="dxa"/>
          </w:tcPr>
          <w:p w:rsidR="00CF7CDF" w:rsidRDefault="00CF7CDF">
            <w:pPr>
              <w:pStyle w:val="ConsPlusNormal"/>
            </w:pPr>
            <w:r>
              <w:t>Уведомление о выявлении самовольной постройки</w:t>
            </w:r>
          </w:p>
        </w:tc>
        <w:tc>
          <w:tcPr>
            <w:tcW w:w="2608" w:type="dxa"/>
          </w:tcPr>
          <w:p w:rsidR="00CF7CDF" w:rsidRDefault="00CF7CDF">
            <w:pPr>
              <w:pStyle w:val="ConsPlusNormal"/>
            </w:pPr>
            <w:r>
              <w:t>Комитет градостроительства</w:t>
            </w:r>
          </w:p>
        </w:tc>
      </w:tr>
      <w:tr w:rsidR="00CF7CDF">
        <w:tblPrEx>
          <w:tblBorders>
            <w:insideH w:val="nil"/>
          </w:tblBorders>
        </w:tblPrEx>
        <w:tc>
          <w:tcPr>
            <w:tcW w:w="567" w:type="dxa"/>
          </w:tcPr>
          <w:p w:rsidR="00CF7CDF" w:rsidRDefault="00CF7CDF">
            <w:pPr>
              <w:pStyle w:val="ConsPlusNormal"/>
              <w:jc w:val="center"/>
            </w:pPr>
            <w:r>
              <w:t>5.</w:t>
            </w:r>
          </w:p>
        </w:tc>
        <w:tc>
          <w:tcPr>
            <w:tcW w:w="8504" w:type="dxa"/>
            <w:gridSpan w:val="2"/>
          </w:tcPr>
          <w:p w:rsidR="00CF7CDF" w:rsidRDefault="00CF7CDF">
            <w:pPr>
              <w:pStyle w:val="ConsPlusNormal"/>
              <w:jc w:val="both"/>
            </w:pPr>
            <w:r>
              <w:t xml:space="preserve">Исключен. - </w:t>
            </w:r>
            <w:hyperlink r:id="rId25" w:history="1">
              <w:r>
                <w:rPr>
                  <w:color w:val="0000FF"/>
                </w:rPr>
                <w:t>Постановление</w:t>
              </w:r>
            </w:hyperlink>
            <w:r>
              <w:t xml:space="preserve"> администрации г. Ставрополя от 22.11.2021 N 2642</w:t>
            </w:r>
          </w:p>
        </w:tc>
      </w:tr>
    </w:tbl>
    <w:p w:rsidR="00CF7CDF" w:rsidRDefault="00CF7CDF">
      <w:pPr>
        <w:pStyle w:val="ConsPlusNormal"/>
        <w:jc w:val="both"/>
      </w:pPr>
    </w:p>
    <w:p w:rsidR="00CF7CDF" w:rsidRDefault="00CF7CDF">
      <w:pPr>
        <w:pStyle w:val="ConsPlusNormal"/>
        <w:ind w:firstLine="540"/>
        <w:jc w:val="both"/>
      </w:pPr>
      <w:r>
        <w:t>Указанные документы заявитель вправе представить лично.</w:t>
      </w:r>
    </w:p>
    <w:p w:rsidR="00CF7CDF" w:rsidRDefault="00CF7CDF">
      <w:pPr>
        <w:pStyle w:val="ConsPlusNormal"/>
        <w:spacing w:before="220"/>
        <w:ind w:firstLine="540"/>
        <w:jc w:val="both"/>
      </w:pPr>
      <w:r>
        <w:t xml:space="preserve">17. В соответствии с </w:t>
      </w:r>
      <w:hyperlink r:id="rId26" w:history="1">
        <w:r>
          <w:rPr>
            <w:color w:val="0000FF"/>
          </w:rPr>
          <w:t>пунктами 1</w:t>
        </w:r>
      </w:hyperlink>
      <w:r>
        <w:t xml:space="preserve">, </w:t>
      </w:r>
      <w:hyperlink r:id="rId27" w:history="1">
        <w:r>
          <w:rPr>
            <w:color w:val="0000FF"/>
          </w:rPr>
          <w:t>2</w:t>
        </w:r>
      </w:hyperlink>
      <w:r>
        <w:t xml:space="preserve"> и </w:t>
      </w:r>
      <w:hyperlink r:id="rId28"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CF7CDF" w:rsidRDefault="00CF7CD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CF7CDF" w:rsidRDefault="00CF7CDF">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CF7CDF" w:rsidRDefault="00CF7CDF">
      <w:pPr>
        <w:pStyle w:val="ConsPlusNormal"/>
        <w:spacing w:before="220"/>
        <w:ind w:firstLine="540"/>
        <w:jc w:val="both"/>
      </w:pPr>
      <w: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CDF" w:rsidRDefault="00CF7CD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7CDF" w:rsidRDefault="00CF7CD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CDF" w:rsidRDefault="00CF7CD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7CDF" w:rsidRDefault="00CF7CD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CF7CDF" w:rsidRDefault="00CF7CDF">
      <w:pPr>
        <w:pStyle w:val="ConsPlusNormal"/>
        <w:jc w:val="both"/>
      </w:pPr>
    </w:p>
    <w:p w:rsidR="00CF7CDF" w:rsidRDefault="00CF7CDF">
      <w:pPr>
        <w:pStyle w:val="ConsPlusTitle"/>
        <w:jc w:val="center"/>
        <w:outlineLvl w:val="1"/>
      </w:pPr>
      <w:r>
        <w:t>Исчерпывающий перечень оснований для отказа в приеме</w:t>
      </w:r>
    </w:p>
    <w:p w:rsidR="00CF7CDF" w:rsidRDefault="00CF7CDF">
      <w:pPr>
        <w:pStyle w:val="ConsPlusTitle"/>
        <w:jc w:val="center"/>
      </w:pPr>
      <w:r>
        <w:t>заявления о предоставлении муниципальной услуги</w:t>
      </w:r>
    </w:p>
    <w:p w:rsidR="00CF7CDF" w:rsidRDefault="00CF7CDF">
      <w:pPr>
        <w:pStyle w:val="ConsPlusTitle"/>
        <w:jc w:val="center"/>
      </w:pPr>
      <w:r>
        <w:t>и документов, необходимых для предоставления муниципальной</w:t>
      </w:r>
    </w:p>
    <w:p w:rsidR="00CF7CDF" w:rsidRDefault="00CF7CDF">
      <w:pPr>
        <w:pStyle w:val="ConsPlusTitle"/>
        <w:jc w:val="center"/>
      </w:pPr>
      <w:r>
        <w:t>услуги, поступивших в электронной форме</w:t>
      </w:r>
    </w:p>
    <w:p w:rsidR="00CF7CDF" w:rsidRDefault="00CF7CDF">
      <w:pPr>
        <w:pStyle w:val="ConsPlusNormal"/>
        <w:jc w:val="both"/>
      </w:pPr>
    </w:p>
    <w:p w:rsidR="00CF7CDF" w:rsidRDefault="00CF7CDF">
      <w:pPr>
        <w:pStyle w:val="ConsPlusNormal"/>
        <w:ind w:firstLine="540"/>
        <w:jc w:val="both"/>
      </w:pPr>
      <w:bookmarkStart w:id="8" w:name="P191"/>
      <w:bookmarkEnd w:id="8"/>
      <w:r>
        <w:t>18. Основанием для отказа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является признание усиленной квалифицированной электронной подписи, с использованием которой подписаны заявление о предоставлении муниципальной услуги и документы, необходимые для предоставления муниципальной услуги, недействительной.</w:t>
      </w:r>
    </w:p>
    <w:p w:rsidR="00CF7CDF" w:rsidRDefault="00CF7CDF">
      <w:pPr>
        <w:pStyle w:val="ConsPlusNormal"/>
        <w:jc w:val="both"/>
      </w:pPr>
      <w:r>
        <w:t xml:space="preserve">(в ред. </w:t>
      </w:r>
      <w:hyperlink r:id="rId29" w:history="1">
        <w:r>
          <w:rPr>
            <w:color w:val="0000FF"/>
          </w:rPr>
          <w:t>постановления</w:t>
        </w:r>
      </w:hyperlink>
      <w:r>
        <w:t xml:space="preserve"> администрации г. Ставрополя от 22.11.2021 N 2642)</w:t>
      </w:r>
    </w:p>
    <w:p w:rsidR="00CF7CDF" w:rsidRDefault="00CF7CDF">
      <w:pPr>
        <w:pStyle w:val="ConsPlusNormal"/>
        <w:jc w:val="both"/>
      </w:pPr>
    </w:p>
    <w:p w:rsidR="00CF7CDF" w:rsidRDefault="00CF7CDF">
      <w:pPr>
        <w:pStyle w:val="ConsPlusTitle"/>
        <w:jc w:val="center"/>
        <w:outlineLvl w:val="1"/>
      </w:pPr>
      <w:r>
        <w:t>Исчерпывающий перечень оснований для приостановления, отказа</w:t>
      </w:r>
    </w:p>
    <w:p w:rsidR="00CF7CDF" w:rsidRDefault="00CF7CDF">
      <w:pPr>
        <w:pStyle w:val="ConsPlusTitle"/>
        <w:jc w:val="center"/>
      </w:pPr>
      <w:r>
        <w:t>в предоставлении муниципальной услуги, возврата заявления</w:t>
      </w:r>
    </w:p>
    <w:p w:rsidR="00CF7CDF" w:rsidRDefault="00CF7CDF">
      <w:pPr>
        <w:pStyle w:val="ConsPlusTitle"/>
        <w:jc w:val="center"/>
      </w:pPr>
      <w:r>
        <w:t>о предоставлении муниципальной услуги</w:t>
      </w:r>
    </w:p>
    <w:p w:rsidR="00CF7CDF" w:rsidRDefault="00CF7CDF">
      <w:pPr>
        <w:pStyle w:val="ConsPlusNormal"/>
        <w:jc w:val="both"/>
      </w:pPr>
    </w:p>
    <w:p w:rsidR="00CF7CDF" w:rsidRDefault="00CF7CDF">
      <w:pPr>
        <w:pStyle w:val="ConsPlusNormal"/>
        <w:ind w:firstLine="540"/>
        <w:jc w:val="both"/>
      </w:pPr>
      <w:r>
        <w:t>19. Основания для приостановления предоставления муниципальной услуги отсутствуют.</w:t>
      </w:r>
    </w:p>
    <w:p w:rsidR="00CF7CDF" w:rsidRDefault="00CF7CDF">
      <w:pPr>
        <w:pStyle w:val="ConsPlusNormal"/>
        <w:spacing w:before="220"/>
        <w:ind w:firstLine="540"/>
        <w:jc w:val="both"/>
      </w:pPr>
      <w:bookmarkStart w:id="9" w:name="P199"/>
      <w:bookmarkEnd w:id="9"/>
      <w:r>
        <w:t>20. Основаниями для отказа в предоставлении муниципальной услуги являются:</w:t>
      </w:r>
    </w:p>
    <w:p w:rsidR="00CF7CDF" w:rsidRDefault="00CF7CDF">
      <w:pPr>
        <w:pStyle w:val="ConsPlusNormal"/>
        <w:spacing w:before="220"/>
        <w:ind w:firstLine="540"/>
        <w:jc w:val="both"/>
      </w:pPr>
      <w:r>
        <w:t xml:space="preserve">1) документы, указанные в </w:t>
      </w:r>
      <w:hyperlink w:anchor="P121" w:history="1">
        <w:r>
          <w:rPr>
            <w:color w:val="0000FF"/>
          </w:rPr>
          <w:t>пункте 14</w:t>
        </w:r>
      </w:hyperlink>
      <w:r>
        <w:t xml:space="preserve"> Административного регламента, заявителем не представлены либо представлены не в полном объеме;</w:t>
      </w:r>
    </w:p>
    <w:p w:rsidR="00CF7CDF" w:rsidRDefault="00CF7CDF">
      <w:pPr>
        <w:pStyle w:val="ConsPlusNormal"/>
        <w:spacing w:before="220"/>
        <w:ind w:firstLine="540"/>
        <w:jc w:val="both"/>
      </w:pPr>
      <w:r>
        <w:t>2) представление заявителем неправильно оформленных (по форме или содержанию), не соответствующих действующему законодательству или утративших силу документов, а также документов, содержащих исправления (подчистки, приписки);</w:t>
      </w:r>
    </w:p>
    <w:p w:rsidR="00CF7CDF" w:rsidRDefault="00CF7CDF">
      <w:pPr>
        <w:pStyle w:val="ConsPlusNormal"/>
        <w:spacing w:before="220"/>
        <w:ind w:firstLine="540"/>
        <w:jc w:val="both"/>
      </w:pPr>
      <w:bookmarkStart w:id="10" w:name="P202"/>
      <w:bookmarkEnd w:id="10"/>
      <w:r>
        <w:t xml:space="preserve">3) поступление в отношении земельного участка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history="1">
        <w:r>
          <w:rPr>
            <w:color w:val="0000FF"/>
          </w:rPr>
          <w:t xml:space="preserve">части 2 статьи </w:t>
        </w:r>
        <w:r>
          <w:rPr>
            <w:color w:val="0000FF"/>
          </w:rPr>
          <w:lastRenderedPageBreak/>
          <w:t>55.32</w:t>
        </w:r>
      </w:hyperlink>
      <w: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7CDF" w:rsidRDefault="00CF7CDF">
      <w:pPr>
        <w:pStyle w:val="ConsPlusNormal"/>
        <w:spacing w:before="220"/>
        <w:ind w:firstLine="540"/>
        <w:jc w:val="both"/>
      </w:pPr>
      <w:r>
        <w:t>4) отрицательная рекомендация Комиссии.</w:t>
      </w:r>
    </w:p>
    <w:p w:rsidR="00CF7CDF" w:rsidRDefault="00CF7CDF">
      <w:pPr>
        <w:pStyle w:val="ConsPlusNormal"/>
        <w:spacing w:before="220"/>
        <w:ind w:firstLine="540"/>
        <w:jc w:val="both"/>
      </w:pPr>
      <w:bookmarkStart w:id="11" w:name="P204"/>
      <w:bookmarkEnd w:id="11"/>
      <w:r>
        <w:t>21. Основаниями для возврата заявления о предоставлении муниципальной услуги являются:</w:t>
      </w:r>
    </w:p>
    <w:p w:rsidR="00CF7CDF" w:rsidRDefault="00CF7CDF">
      <w:pPr>
        <w:pStyle w:val="ConsPlusNormal"/>
        <w:spacing w:before="220"/>
        <w:ind w:firstLine="540"/>
        <w:jc w:val="both"/>
      </w:pPr>
      <w:r>
        <w:t xml:space="preserve">1) несоответствие </w:t>
      </w:r>
      <w:hyperlink w:anchor="P758" w:history="1">
        <w:r>
          <w:rPr>
            <w:color w:val="0000FF"/>
          </w:rPr>
          <w:t>заявления</w:t>
        </w:r>
      </w:hyperlink>
      <w:r>
        <w:t xml:space="preserve"> о предоставлении муниципальной услуги форме, указанной в приложении 3 к Административному регламенту;</w:t>
      </w:r>
    </w:p>
    <w:p w:rsidR="00CF7CDF" w:rsidRDefault="00CF7CDF">
      <w:pPr>
        <w:pStyle w:val="ConsPlusNormal"/>
        <w:spacing w:before="220"/>
        <w:ind w:firstLine="540"/>
        <w:jc w:val="both"/>
      </w:pPr>
      <w:r>
        <w:t>2) подача заявления о предоставлении муниципальной услуги в неуполномоченный на оказание муниципальной услуги орган.</w:t>
      </w:r>
    </w:p>
    <w:p w:rsidR="00CF7CDF" w:rsidRDefault="00CF7CDF">
      <w:pPr>
        <w:pStyle w:val="ConsPlusNormal"/>
        <w:jc w:val="both"/>
      </w:pPr>
    </w:p>
    <w:p w:rsidR="00CF7CDF" w:rsidRDefault="00CF7CDF">
      <w:pPr>
        <w:pStyle w:val="ConsPlusTitle"/>
        <w:jc w:val="center"/>
        <w:outlineLvl w:val="1"/>
      </w:pPr>
      <w:r>
        <w:t>Исчерпывающий перечень оснований для отказа в исправлении</w:t>
      </w:r>
    </w:p>
    <w:p w:rsidR="00CF7CDF" w:rsidRDefault="00CF7CDF">
      <w:pPr>
        <w:pStyle w:val="ConsPlusTitle"/>
        <w:jc w:val="center"/>
      </w:pPr>
      <w:r>
        <w:t>допущенных опечаток и (или) ошибок в выданных в результате</w:t>
      </w:r>
    </w:p>
    <w:p w:rsidR="00CF7CDF" w:rsidRDefault="00CF7CDF">
      <w:pPr>
        <w:pStyle w:val="ConsPlusTitle"/>
        <w:jc w:val="center"/>
      </w:pPr>
      <w:r>
        <w:t>предоставления муниципальной услуги документах</w:t>
      </w:r>
    </w:p>
    <w:p w:rsidR="00CF7CDF" w:rsidRDefault="00CF7CDF">
      <w:pPr>
        <w:pStyle w:val="ConsPlusNormal"/>
        <w:jc w:val="center"/>
      </w:pPr>
      <w:r>
        <w:t xml:space="preserve">(введен </w:t>
      </w:r>
      <w:hyperlink r:id="rId31" w:history="1">
        <w:r>
          <w:rPr>
            <w:color w:val="0000FF"/>
          </w:rPr>
          <w:t>постановлением</w:t>
        </w:r>
      </w:hyperlink>
      <w:r>
        <w:t xml:space="preserve"> администрации г. Ставрополя</w:t>
      </w:r>
    </w:p>
    <w:p w:rsidR="00CF7CDF" w:rsidRDefault="00CF7CDF">
      <w:pPr>
        <w:pStyle w:val="ConsPlusNormal"/>
        <w:jc w:val="center"/>
      </w:pPr>
      <w:r>
        <w:t>от 28.04.2021 N 902)</w:t>
      </w:r>
    </w:p>
    <w:p w:rsidR="00CF7CDF" w:rsidRDefault="00CF7CDF">
      <w:pPr>
        <w:pStyle w:val="ConsPlusNormal"/>
        <w:jc w:val="both"/>
      </w:pPr>
    </w:p>
    <w:p w:rsidR="00CF7CDF" w:rsidRDefault="00CF7CDF">
      <w:pPr>
        <w:pStyle w:val="ConsPlusNonformat"/>
        <w:jc w:val="both"/>
      </w:pPr>
      <w:r>
        <w:t xml:space="preserve">      1</w:t>
      </w:r>
    </w:p>
    <w:p w:rsidR="00CF7CDF" w:rsidRDefault="00CF7CDF">
      <w:pPr>
        <w:pStyle w:val="ConsPlusNonformat"/>
        <w:jc w:val="both"/>
      </w:pPr>
      <w:bookmarkStart w:id="12" w:name="P215"/>
      <w:bookmarkEnd w:id="12"/>
      <w:r>
        <w:t xml:space="preserve">    21 .  Основанием  для  отказа в исправлении допущенных опечаток и (или)</w:t>
      </w:r>
    </w:p>
    <w:p w:rsidR="00CF7CDF" w:rsidRDefault="00CF7CDF">
      <w:pPr>
        <w:pStyle w:val="ConsPlusNonformat"/>
        <w:jc w:val="both"/>
      </w:pPr>
      <w:r>
        <w:t>ошибок   в   выданных  в  результате  предоставления  муниципальной  услуги</w:t>
      </w:r>
    </w:p>
    <w:p w:rsidR="00CF7CDF" w:rsidRDefault="00CF7CDF">
      <w:pPr>
        <w:pStyle w:val="ConsPlusNonformat"/>
        <w:jc w:val="both"/>
      </w:pPr>
      <w:r>
        <w:t>документах  является  отсутствие  опечаток  и  (или)  ошибок  в  выданных в</w:t>
      </w:r>
    </w:p>
    <w:p w:rsidR="00CF7CDF" w:rsidRDefault="00CF7CDF">
      <w:pPr>
        <w:pStyle w:val="ConsPlusNonformat"/>
        <w:jc w:val="both"/>
      </w:pPr>
      <w:r>
        <w:t>результате предоставления муниципальной услуги документах.</w:t>
      </w:r>
    </w:p>
    <w:p w:rsidR="00CF7CDF" w:rsidRDefault="00CF7CDF">
      <w:pPr>
        <w:pStyle w:val="ConsPlusNormal"/>
        <w:jc w:val="both"/>
      </w:pPr>
    </w:p>
    <w:p w:rsidR="00CF7CDF" w:rsidRDefault="00CF7CDF">
      <w:pPr>
        <w:pStyle w:val="ConsPlusTitle"/>
        <w:jc w:val="center"/>
        <w:outlineLvl w:val="1"/>
      </w:pPr>
      <w:r>
        <w:t>Перечень услуг, необходимых и обязательных</w:t>
      </w:r>
    </w:p>
    <w:p w:rsidR="00CF7CDF" w:rsidRDefault="00CF7CDF">
      <w:pPr>
        <w:pStyle w:val="ConsPlusTitle"/>
        <w:jc w:val="center"/>
      </w:pPr>
      <w:r>
        <w:t>для предоставления муниципальной услуги</w:t>
      </w:r>
    </w:p>
    <w:p w:rsidR="00CF7CDF" w:rsidRDefault="00CF7CDF">
      <w:pPr>
        <w:pStyle w:val="ConsPlusNormal"/>
        <w:jc w:val="both"/>
      </w:pPr>
    </w:p>
    <w:p w:rsidR="00CF7CDF" w:rsidRDefault="00CF7CDF">
      <w:pPr>
        <w:pStyle w:val="ConsPlusNormal"/>
        <w:ind w:firstLine="540"/>
        <w:jc w:val="both"/>
      </w:pPr>
      <w:r>
        <w:t>22. Получение заявителем услуг, необходимых и обязательных для предоставления муниципальной услуги, не предусмотрено.</w:t>
      </w:r>
    </w:p>
    <w:p w:rsidR="00CF7CDF" w:rsidRDefault="00CF7CDF">
      <w:pPr>
        <w:pStyle w:val="ConsPlusNormal"/>
        <w:spacing w:before="220"/>
        <w:ind w:firstLine="540"/>
        <w:jc w:val="both"/>
      </w:pPr>
      <w:r>
        <w:t>23.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CF7CDF" w:rsidRDefault="00CF7CDF">
      <w:pPr>
        <w:pStyle w:val="ConsPlusNormal"/>
        <w:spacing w:before="220"/>
        <w:ind w:firstLine="540"/>
        <w:jc w:val="both"/>
      </w:pPr>
      <w:r>
        <w:t>В случае внесения изменений в выданный по результатам предоставления муниципальной услуги документ, направленный на исправление опечаток и (или) ошибок, плата с заявителя не взимается.</w:t>
      </w:r>
    </w:p>
    <w:p w:rsidR="00CF7CDF" w:rsidRDefault="00CF7CDF">
      <w:pPr>
        <w:pStyle w:val="ConsPlusNormal"/>
        <w:jc w:val="both"/>
      </w:pPr>
      <w:r>
        <w:t xml:space="preserve">(абзац введен </w:t>
      </w:r>
      <w:hyperlink r:id="rId32" w:history="1">
        <w:r>
          <w:rPr>
            <w:color w:val="0000FF"/>
          </w:rPr>
          <w:t>постановлением</w:t>
        </w:r>
      </w:hyperlink>
      <w:r>
        <w:t xml:space="preserve"> администрации г. Ставрополя от 28.04.2021 N 902)</w:t>
      </w:r>
    </w:p>
    <w:p w:rsidR="00CF7CDF" w:rsidRDefault="00CF7CDF">
      <w:pPr>
        <w:pStyle w:val="ConsPlusNormal"/>
        <w:jc w:val="both"/>
      </w:pPr>
    </w:p>
    <w:p w:rsidR="00CF7CDF" w:rsidRDefault="00CF7CDF">
      <w:pPr>
        <w:pStyle w:val="ConsPlusTitle"/>
        <w:jc w:val="center"/>
        <w:outlineLvl w:val="1"/>
      </w:pPr>
      <w:r>
        <w:t>Максимальный срок ожидания в очереди при подаче заявления</w:t>
      </w:r>
    </w:p>
    <w:p w:rsidR="00CF7CDF" w:rsidRDefault="00CF7CDF">
      <w:pPr>
        <w:pStyle w:val="ConsPlusTitle"/>
        <w:jc w:val="center"/>
      </w:pPr>
      <w:r>
        <w:t>о предоставлении муниципальной услуги и при получении</w:t>
      </w:r>
    </w:p>
    <w:p w:rsidR="00CF7CDF" w:rsidRDefault="00CF7CDF">
      <w:pPr>
        <w:pStyle w:val="ConsPlusTitle"/>
        <w:jc w:val="center"/>
      </w:pPr>
      <w:r>
        <w:t>результата предоставления муниципальной услуги</w:t>
      </w:r>
    </w:p>
    <w:p w:rsidR="00CF7CDF" w:rsidRDefault="00CF7CDF">
      <w:pPr>
        <w:pStyle w:val="ConsPlusNormal"/>
        <w:jc w:val="both"/>
      </w:pPr>
    </w:p>
    <w:p w:rsidR="00CF7CDF" w:rsidRDefault="00CF7CDF">
      <w:pPr>
        <w:pStyle w:val="ConsPlusNormal"/>
        <w:ind w:firstLine="540"/>
        <w:jc w:val="both"/>
      </w:pPr>
      <w:r>
        <w:t>24.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w:t>
      </w:r>
    </w:p>
    <w:p w:rsidR="00CF7CDF" w:rsidRDefault="00CF7CDF">
      <w:pPr>
        <w:pStyle w:val="ConsPlusNormal"/>
        <w:jc w:val="both"/>
      </w:pPr>
    </w:p>
    <w:p w:rsidR="00CF7CDF" w:rsidRDefault="00CF7CDF">
      <w:pPr>
        <w:pStyle w:val="ConsPlusTitle"/>
        <w:jc w:val="center"/>
        <w:outlineLvl w:val="1"/>
      </w:pPr>
      <w:r>
        <w:t>Срок и порядок регистрации заявления о предоставлении</w:t>
      </w:r>
    </w:p>
    <w:p w:rsidR="00CF7CDF" w:rsidRDefault="00CF7CDF">
      <w:pPr>
        <w:pStyle w:val="ConsPlusTitle"/>
        <w:jc w:val="center"/>
      </w:pPr>
      <w:r>
        <w:t>муниципальной услуги, в том числе в электронной форме</w:t>
      </w:r>
    </w:p>
    <w:p w:rsidR="00CF7CDF" w:rsidRDefault="00CF7CDF">
      <w:pPr>
        <w:pStyle w:val="ConsPlusNormal"/>
        <w:jc w:val="both"/>
      </w:pPr>
    </w:p>
    <w:p w:rsidR="00CF7CDF" w:rsidRDefault="00CF7CDF">
      <w:pPr>
        <w:pStyle w:val="ConsPlusNormal"/>
        <w:ind w:firstLine="540"/>
        <w:jc w:val="both"/>
      </w:pPr>
      <w:bookmarkStart w:id="13" w:name="P237"/>
      <w:bookmarkEnd w:id="13"/>
      <w:r>
        <w:lastRenderedPageBreak/>
        <w:t xml:space="preserve">25. Заявление о предоставлении муниципальной услуги с приложением документов, указанных в </w:t>
      </w:r>
      <w:hyperlink w:anchor="P121"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систему электронного документооборота "Дело" в Комитете.</w:t>
      </w:r>
    </w:p>
    <w:p w:rsidR="00CF7CDF" w:rsidRDefault="00CF7CDF">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 праздничных и нерабочих дней.</w:t>
      </w:r>
    </w:p>
    <w:p w:rsidR="00CF7CDF" w:rsidRDefault="00CF7CDF">
      <w:pPr>
        <w:pStyle w:val="ConsPlusNormal"/>
        <w:spacing w:before="220"/>
        <w:ind w:firstLine="540"/>
        <w:jc w:val="both"/>
      </w:pPr>
      <w:r>
        <w:t>26.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муниципальной услуги.</w:t>
      </w:r>
    </w:p>
    <w:p w:rsidR="00CF7CDF" w:rsidRDefault="00CF7CDF">
      <w:pPr>
        <w:pStyle w:val="ConsPlusNormal"/>
        <w:jc w:val="both"/>
      </w:pPr>
    </w:p>
    <w:p w:rsidR="00CF7CDF" w:rsidRDefault="00CF7CDF">
      <w:pPr>
        <w:pStyle w:val="ConsPlusTitle"/>
        <w:jc w:val="center"/>
        <w:outlineLvl w:val="1"/>
      </w:pPr>
      <w:r>
        <w:t>Требования к помещениям, в которых предоставляется</w:t>
      </w:r>
    </w:p>
    <w:p w:rsidR="00CF7CDF" w:rsidRDefault="00CF7CDF">
      <w:pPr>
        <w:pStyle w:val="ConsPlusTitle"/>
        <w:jc w:val="center"/>
      </w:pPr>
      <w:r>
        <w:t>муниципальная услуга, к местам ожидания и приема заявителей,</w:t>
      </w:r>
    </w:p>
    <w:p w:rsidR="00CF7CDF" w:rsidRDefault="00CF7CDF">
      <w:pPr>
        <w:pStyle w:val="ConsPlusTitle"/>
        <w:jc w:val="center"/>
      </w:pPr>
      <w:r>
        <w:t>размещению и оформлению визуальной, текстовой</w:t>
      </w:r>
    </w:p>
    <w:p w:rsidR="00CF7CDF" w:rsidRDefault="00CF7CDF">
      <w:pPr>
        <w:pStyle w:val="ConsPlusTitle"/>
        <w:jc w:val="center"/>
      </w:pPr>
      <w:r>
        <w:t>и мультимедийной информации о порядке предоставления</w:t>
      </w:r>
    </w:p>
    <w:p w:rsidR="00CF7CDF" w:rsidRDefault="00CF7CDF">
      <w:pPr>
        <w:pStyle w:val="ConsPlusTitle"/>
        <w:jc w:val="center"/>
      </w:pPr>
      <w:r>
        <w:t>муниципальной услуги</w:t>
      </w:r>
    </w:p>
    <w:p w:rsidR="00CF7CDF" w:rsidRDefault="00CF7CDF">
      <w:pPr>
        <w:pStyle w:val="ConsPlusNormal"/>
        <w:jc w:val="both"/>
      </w:pPr>
    </w:p>
    <w:p w:rsidR="00CF7CDF" w:rsidRDefault="00CF7CDF">
      <w:pPr>
        <w:pStyle w:val="ConsPlusNormal"/>
        <w:ind w:firstLine="540"/>
        <w:jc w:val="both"/>
      </w:pPr>
      <w:r>
        <w:t>27. Требования к помещениям Комитета, в которых предоставляется муниципальная услуга, к местам ожидания и приема заявителей.</w:t>
      </w:r>
    </w:p>
    <w:p w:rsidR="00CF7CDF" w:rsidRDefault="00CF7CDF">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CF7CDF" w:rsidRDefault="00CF7CDF">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CF7CDF" w:rsidRDefault="00CF7CDF">
      <w:pPr>
        <w:pStyle w:val="ConsPlusNormal"/>
        <w:spacing w:before="220"/>
        <w:ind w:firstLine="540"/>
        <w:jc w:val="both"/>
      </w:pPr>
      <w:r>
        <w:t>наименование;</w:t>
      </w:r>
    </w:p>
    <w:p w:rsidR="00CF7CDF" w:rsidRDefault="00CF7CDF">
      <w:pPr>
        <w:pStyle w:val="ConsPlusNormal"/>
        <w:spacing w:before="220"/>
        <w:ind w:firstLine="540"/>
        <w:jc w:val="both"/>
      </w:pPr>
      <w:r>
        <w:t>местонахождение;</w:t>
      </w:r>
    </w:p>
    <w:p w:rsidR="00CF7CDF" w:rsidRDefault="00CF7CDF">
      <w:pPr>
        <w:pStyle w:val="ConsPlusNormal"/>
        <w:spacing w:before="220"/>
        <w:ind w:firstLine="540"/>
        <w:jc w:val="both"/>
      </w:pPr>
      <w:r>
        <w:t>график работы.</w:t>
      </w:r>
    </w:p>
    <w:p w:rsidR="00CF7CDF" w:rsidRDefault="00CF7CD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CF7CDF" w:rsidRDefault="00CF7CDF">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CF7CDF" w:rsidRDefault="00CF7CDF">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CF7CDF" w:rsidRDefault="00CF7CDF">
      <w:pPr>
        <w:pStyle w:val="ConsPlusNormal"/>
        <w:spacing w:before="220"/>
        <w:ind w:firstLine="540"/>
        <w:jc w:val="both"/>
      </w:pPr>
      <w:r>
        <w:t>номера кабинета;</w:t>
      </w:r>
    </w:p>
    <w:p w:rsidR="00CF7CDF" w:rsidRDefault="00CF7CDF">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CF7CDF" w:rsidRDefault="00CF7CDF">
      <w:pPr>
        <w:pStyle w:val="ConsPlusNormal"/>
        <w:spacing w:before="220"/>
        <w:ind w:firstLine="540"/>
        <w:jc w:val="both"/>
      </w:pPr>
      <w:r>
        <w:t>времени перерыва, технического перерыва.</w:t>
      </w:r>
    </w:p>
    <w:p w:rsidR="00CF7CDF" w:rsidRDefault="00CF7CDF">
      <w:pPr>
        <w:pStyle w:val="ConsPlusNormal"/>
        <w:spacing w:before="220"/>
        <w:ind w:firstLine="540"/>
        <w:jc w:val="both"/>
      </w:pPr>
      <w:r>
        <w:lastRenderedPageBreak/>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CF7CDF" w:rsidRDefault="00CF7CDF">
      <w:pPr>
        <w:pStyle w:val="ConsPlusNormal"/>
        <w:spacing w:before="220"/>
        <w:ind w:firstLine="540"/>
        <w:jc w:val="both"/>
      </w:pPr>
      <w:r>
        <w:t>28. Требования к размещению и оформлению визуальной, текстовой информации в Комитете.</w:t>
      </w:r>
    </w:p>
    <w:p w:rsidR="00CF7CDF" w:rsidRDefault="00CF7CDF">
      <w:pPr>
        <w:pStyle w:val="ConsPlusNormal"/>
        <w:spacing w:before="220"/>
        <w:ind w:firstLine="540"/>
        <w:jc w:val="both"/>
      </w:pPr>
      <w:r>
        <w:t xml:space="preserve">На информационных стендах в местах ожидания размещается информация, указанная в </w:t>
      </w:r>
      <w:hyperlink w:anchor="P66" w:history="1">
        <w:r>
          <w:rPr>
            <w:color w:val="0000FF"/>
          </w:rPr>
          <w:t>пункте 7</w:t>
        </w:r>
      </w:hyperlink>
      <w:r>
        <w:t xml:space="preserve"> Административного регламента.</w:t>
      </w:r>
    </w:p>
    <w:p w:rsidR="00CF7CDF" w:rsidRDefault="00CF7CDF">
      <w:pPr>
        <w:pStyle w:val="ConsPlusNormal"/>
        <w:spacing w:before="220"/>
        <w:ind w:firstLine="540"/>
        <w:jc w:val="both"/>
      </w:pPr>
      <w:r>
        <w:t xml:space="preserve">29. Требования к помещениям Центра установлены </w:t>
      </w:r>
      <w:hyperlink r:id="rId33"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CF7CDF" w:rsidRDefault="00CF7CDF">
      <w:pPr>
        <w:pStyle w:val="ConsPlusNormal"/>
        <w:jc w:val="both"/>
      </w:pPr>
      <w:r>
        <w:t xml:space="preserve">(п. 29 в ред. </w:t>
      </w:r>
      <w:hyperlink r:id="rId34" w:history="1">
        <w:r>
          <w:rPr>
            <w:color w:val="0000FF"/>
          </w:rPr>
          <w:t>постановления</w:t>
        </w:r>
      </w:hyperlink>
      <w:r>
        <w:t xml:space="preserve"> администрации г. Ставрополя от 28.04.2021 N 902)</w:t>
      </w:r>
    </w:p>
    <w:p w:rsidR="00CF7CDF" w:rsidRDefault="00CF7CDF">
      <w:pPr>
        <w:pStyle w:val="ConsPlusNormal"/>
        <w:spacing w:before="220"/>
        <w:ind w:firstLine="540"/>
        <w:jc w:val="both"/>
      </w:pPr>
      <w:r>
        <w:t xml:space="preserve">30. Утратил силу. - </w:t>
      </w:r>
      <w:hyperlink r:id="rId35" w:history="1">
        <w:r>
          <w:rPr>
            <w:color w:val="0000FF"/>
          </w:rPr>
          <w:t>Постановление</w:t>
        </w:r>
      </w:hyperlink>
      <w:r>
        <w:t xml:space="preserve"> администрации г. Ставрополя от 28.04.2021 N 902.</w:t>
      </w:r>
    </w:p>
    <w:p w:rsidR="00CF7CDF" w:rsidRDefault="00CF7CDF">
      <w:pPr>
        <w:pStyle w:val="ConsPlusNormal"/>
        <w:jc w:val="both"/>
      </w:pPr>
    </w:p>
    <w:p w:rsidR="00CF7CDF" w:rsidRDefault="00CF7CDF">
      <w:pPr>
        <w:pStyle w:val="ConsPlusTitle"/>
        <w:jc w:val="center"/>
        <w:outlineLvl w:val="1"/>
      </w:pPr>
      <w:r>
        <w:t>Показатели доступности и качества муниципальной услуги,</w:t>
      </w:r>
    </w:p>
    <w:p w:rsidR="00CF7CDF" w:rsidRDefault="00CF7CDF">
      <w:pPr>
        <w:pStyle w:val="ConsPlusTitle"/>
        <w:jc w:val="center"/>
      </w:pPr>
      <w:r>
        <w:t>в том числе количество взаимодействий заявителя</w:t>
      </w:r>
    </w:p>
    <w:p w:rsidR="00CF7CDF" w:rsidRDefault="00CF7CDF">
      <w:pPr>
        <w:pStyle w:val="ConsPlusTitle"/>
        <w:jc w:val="center"/>
      </w:pPr>
      <w:r>
        <w:t>с должностными лицами при предоставлении муниципальной</w:t>
      </w:r>
    </w:p>
    <w:p w:rsidR="00CF7CDF" w:rsidRDefault="00CF7CDF">
      <w:pPr>
        <w:pStyle w:val="ConsPlusTitle"/>
        <w:jc w:val="center"/>
      </w:pPr>
      <w:r>
        <w:t>услуги и их продолжительность, возможность получения</w:t>
      </w:r>
    </w:p>
    <w:p w:rsidR="00CF7CDF" w:rsidRDefault="00CF7CDF">
      <w:pPr>
        <w:pStyle w:val="ConsPlusTitle"/>
        <w:jc w:val="center"/>
      </w:pPr>
      <w:r>
        <w:t>муниципальной услуги в Центре, возможность получения</w:t>
      </w:r>
    </w:p>
    <w:p w:rsidR="00CF7CDF" w:rsidRDefault="00CF7CDF">
      <w:pPr>
        <w:pStyle w:val="ConsPlusTitle"/>
        <w:jc w:val="center"/>
      </w:pPr>
      <w:r>
        <w:t>информации о ходе предоставления муниципальной</w:t>
      </w:r>
    </w:p>
    <w:p w:rsidR="00CF7CDF" w:rsidRDefault="00CF7CDF">
      <w:pPr>
        <w:pStyle w:val="ConsPlusTitle"/>
        <w:jc w:val="center"/>
      </w:pPr>
      <w:r>
        <w:t>услуги, в том числе с использованием</w:t>
      </w:r>
    </w:p>
    <w:p w:rsidR="00CF7CDF" w:rsidRDefault="00CF7CDF">
      <w:pPr>
        <w:pStyle w:val="ConsPlusTitle"/>
        <w:jc w:val="center"/>
      </w:pPr>
      <w:r>
        <w:t>информационно-коммуникационных технологий</w:t>
      </w:r>
    </w:p>
    <w:p w:rsidR="00CF7CDF" w:rsidRDefault="00CF7CDF">
      <w:pPr>
        <w:pStyle w:val="ConsPlusNormal"/>
        <w:jc w:val="both"/>
      </w:pPr>
    </w:p>
    <w:p w:rsidR="00CF7CDF" w:rsidRDefault="00CF7CDF">
      <w:pPr>
        <w:pStyle w:val="ConsPlusNormal"/>
        <w:ind w:firstLine="540"/>
        <w:jc w:val="both"/>
      </w:pPr>
      <w:r>
        <w:t>31. Своевременность:</w:t>
      </w:r>
    </w:p>
    <w:p w:rsidR="00CF7CDF" w:rsidRDefault="00CF7CDF">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CF7CDF" w:rsidRDefault="00CF7CDF">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CF7CDF" w:rsidRDefault="00CF7CDF">
      <w:pPr>
        <w:pStyle w:val="ConsPlusNormal"/>
        <w:spacing w:before="220"/>
        <w:ind w:firstLine="540"/>
        <w:jc w:val="both"/>
      </w:pPr>
      <w:r>
        <w:t>32. Качество:</w:t>
      </w:r>
    </w:p>
    <w:p w:rsidR="00CF7CDF" w:rsidRDefault="00CF7CDF">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CF7CDF" w:rsidRDefault="00CF7CDF">
      <w:pPr>
        <w:pStyle w:val="ConsPlusNormal"/>
        <w:spacing w:before="220"/>
        <w:ind w:firstLine="540"/>
        <w:jc w:val="both"/>
      </w:pPr>
      <w:r>
        <w:t>33. Доступность:</w:t>
      </w:r>
    </w:p>
    <w:p w:rsidR="00CF7CDF" w:rsidRDefault="00CF7CDF">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CF7CDF" w:rsidRDefault="00CF7CDF">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CF7CDF" w:rsidRDefault="00CF7CDF">
      <w:pPr>
        <w:pStyle w:val="ConsPlusNormal"/>
        <w:spacing w:before="220"/>
        <w:ind w:firstLine="540"/>
        <w:jc w:val="both"/>
      </w:pPr>
      <w:r>
        <w:t>34. Вежливость:</w:t>
      </w:r>
    </w:p>
    <w:p w:rsidR="00CF7CDF" w:rsidRDefault="00CF7CDF">
      <w:pPr>
        <w:pStyle w:val="ConsPlusNormal"/>
        <w:spacing w:before="220"/>
        <w:ind w:firstLine="540"/>
        <w:jc w:val="both"/>
      </w:pPr>
      <w:r>
        <w:t>процент (доля) заявителей, удовлетворенных вежливостью персонала, - 95 процентов.</w:t>
      </w:r>
    </w:p>
    <w:p w:rsidR="00CF7CDF" w:rsidRDefault="00CF7CDF">
      <w:pPr>
        <w:pStyle w:val="ConsPlusNormal"/>
        <w:spacing w:before="220"/>
        <w:ind w:firstLine="540"/>
        <w:jc w:val="both"/>
      </w:pPr>
      <w:r>
        <w:t>35. Процесс обжалования:</w:t>
      </w:r>
    </w:p>
    <w:p w:rsidR="00CF7CDF" w:rsidRDefault="00CF7CDF">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CF7CDF" w:rsidRDefault="00CF7CDF">
      <w:pPr>
        <w:pStyle w:val="ConsPlusNormal"/>
        <w:spacing w:before="220"/>
        <w:ind w:firstLine="540"/>
        <w:jc w:val="both"/>
      </w:pPr>
      <w:r>
        <w:lastRenderedPageBreak/>
        <w:t>процент (доля) обоснованных жалоб, рассмотренных и удовлетворенных в установленный срок, - 100 процентов;</w:t>
      </w:r>
    </w:p>
    <w:p w:rsidR="00CF7CDF" w:rsidRDefault="00CF7CDF">
      <w:pPr>
        <w:pStyle w:val="ConsPlusNormal"/>
        <w:spacing w:before="220"/>
        <w:ind w:firstLine="540"/>
        <w:jc w:val="both"/>
      </w:pPr>
      <w:r>
        <w:t>процент (доля) заявителей, удовлетворенных существующим порядком обжалования, - 100 процентов;</w:t>
      </w:r>
    </w:p>
    <w:p w:rsidR="00CF7CDF" w:rsidRDefault="00CF7CDF">
      <w:pPr>
        <w:pStyle w:val="ConsPlusNormal"/>
        <w:spacing w:before="220"/>
        <w:ind w:firstLine="540"/>
        <w:jc w:val="both"/>
      </w:pPr>
      <w:r>
        <w:t>процент (доля) заявителей, удовлетворенных сроками обжалования, - 90 процентов.</w:t>
      </w:r>
    </w:p>
    <w:p w:rsidR="00CF7CDF" w:rsidRDefault="00CF7CDF">
      <w:pPr>
        <w:pStyle w:val="ConsPlusNormal"/>
        <w:jc w:val="both"/>
      </w:pPr>
    </w:p>
    <w:p w:rsidR="00CF7CDF" w:rsidRDefault="00CF7CDF">
      <w:pPr>
        <w:pStyle w:val="ConsPlusTitle"/>
        <w:jc w:val="center"/>
        <w:outlineLvl w:val="1"/>
      </w:pPr>
      <w:r>
        <w:t>Состав, последовательность и сроки выполнения</w:t>
      </w:r>
    </w:p>
    <w:p w:rsidR="00CF7CDF" w:rsidRDefault="00CF7CDF">
      <w:pPr>
        <w:pStyle w:val="ConsPlusTitle"/>
        <w:jc w:val="center"/>
      </w:pPr>
      <w:r>
        <w:t>административных процедур (действий), требования к порядку</w:t>
      </w:r>
    </w:p>
    <w:p w:rsidR="00CF7CDF" w:rsidRDefault="00CF7CDF">
      <w:pPr>
        <w:pStyle w:val="ConsPlusTitle"/>
        <w:jc w:val="center"/>
      </w:pPr>
      <w:r>
        <w:t>их выполнения, в том числе особенности выполнения</w:t>
      </w:r>
    </w:p>
    <w:p w:rsidR="00CF7CDF" w:rsidRDefault="00CF7CDF">
      <w:pPr>
        <w:pStyle w:val="ConsPlusTitle"/>
        <w:jc w:val="center"/>
      </w:pPr>
      <w:r>
        <w:t>административных процедур (действий) в электронной форме</w:t>
      </w:r>
    </w:p>
    <w:p w:rsidR="00CF7CDF" w:rsidRDefault="00CF7CDF">
      <w:pPr>
        <w:pStyle w:val="ConsPlusNormal"/>
        <w:jc w:val="both"/>
      </w:pPr>
    </w:p>
    <w:p w:rsidR="00CF7CDF" w:rsidRDefault="00CF7CDF">
      <w:pPr>
        <w:pStyle w:val="ConsPlusTitle"/>
        <w:jc w:val="center"/>
        <w:outlineLvl w:val="2"/>
      </w:pPr>
      <w:r>
        <w:t>Перечень административных процедур</w:t>
      </w:r>
    </w:p>
    <w:p w:rsidR="00CF7CDF" w:rsidRDefault="00CF7CDF">
      <w:pPr>
        <w:pStyle w:val="ConsPlusNormal"/>
        <w:jc w:val="both"/>
      </w:pPr>
    </w:p>
    <w:p w:rsidR="00CF7CDF" w:rsidRDefault="00CF7CDF">
      <w:pPr>
        <w:pStyle w:val="ConsPlusNormal"/>
        <w:ind w:firstLine="540"/>
        <w:jc w:val="both"/>
      </w:pPr>
      <w:bookmarkStart w:id="14" w:name="P298"/>
      <w:bookmarkEnd w:id="14"/>
      <w:r>
        <w:t>36. Предоставление муниципальной услуги включает в себя следующие административные процедуры:</w:t>
      </w:r>
    </w:p>
    <w:p w:rsidR="00CF7CDF" w:rsidRDefault="00CF7CDF">
      <w:pPr>
        <w:pStyle w:val="ConsPlusNormal"/>
        <w:spacing w:before="220"/>
        <w:ind w:firstLine="540"/>
        <w:jc w:val="both"/>
      </w:pPr>
      <w:r>
        <w:t>1) информирование и консультирование по вопросам предоставления муниципальной услуги;</w:t>
      </w:r>
    </w:p>
    <w:p w:rsidR="00CF7CDF" w:rsidRDefault="00CF7CDF">
      <w:pPr>
        <w:pStyle w:val="ConsPlusNormal"/>
        <w:spacing w:before="220"/>
        <w:ind w:firstLine="540"/>
        <w:jc w:val="both"/>
      </w:pPr>
      <w:r>
        <w:t>2) прием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CF7CDF" w:rsidRDefault="00CF7CDF">
      <w:pPr>
        <w:pStyle w:val="ConsPlusNormal"/>
        <w:spacing w:before="220"/>
        <w:ind w:firstLine="540"/>
        <w:jc w:val="both"/>
      </w:pPr>
      <w:r>
        <w:t>3) подготовка, визирование, подписание и направление заявителю уведомления о возврате заявления о предоставлении муниципальной услуги;</w:t>
      </w:r>
    </w:p>
    <w:p w:rsidR="00CF7CDF" w:rsidRDefault="00CF7CDF">
      <w:pPr>
        <w:pStyle w:val="ConsPlusNormal"/>
        <w:spacing w:before="220"/>
        <w:ind w:firstLine="540"/>
        <w:jc w:val="both"/>
      </w:pPr>
      <w:r>
        <w:t>4) комплектование документов при предоставлении муниципальной услуги в рамках межведомственного информационного взаимодействия;</w:t>
      </w:r>
    </w:p>
    <w:p w:rsidR="00CF7CDF" w:rsidRDefault="00CF7CDF">
      <w:pPr>
        <w:pStyle w:val="ConsPlusNormal"/>
        <w:spacing w:before="220"/>
        <w:ind w:firstLine="540"/>
        <w:jc w:val="both"/>
      </w:pPr>
      <w:r>
        <w:t>5) подготовка и проведение общественных обсуждений по проекту правового акта о предоставлении разрешения на условно разрешенный вид использования либо подготовка документов, свидетельствующих о включении в градостроительный регламент запрашиваемого условно разрешенного вида использования земельного участка и (или) объекта капитального строительства по инициативе заявителя;</w:t>
      </w:r>
    </w:p>
    <w:p w:rsidR="00CF7CDF" w:rsidRDefault="00CF7CDF">
      <w:pPr>
        <w:pStyle w:val="ConsPlusNormal"/>
        <w:jc w:val="both"/>
      </w:pPr>
      <w:r>
        <w:t xml:space="preserve">(пп. 5 в ред. </w:t>
      </w:r>
      <w:hyperlink r:id="rId36"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6) подготовка, визирование и подписание постановления администрации города Ставрополя о предоставлении разрешения на условно разрешенный вид использования земельного участка и (или) объекта капитального строительства, постановления администрации города Ставрополя об отказе в предоставлении разрешения на условно разрешенный вид использования земельного участка и (или) объекта капитального строительства;</w:t>
      </w:r>
    </w:p>
    <w:p w:rsidR="00CF7CDF" w:rsidRDefault="00CF7CDF">
      <w:pPr>
        <w:pStyle w:val="ConsPlusNormal"/>
        <w:spacing w:before="220"/>
        <w:ind w:firstLine="540"/>
        <w:jc w:val="both"/>
      </w:pPr>
      <w:r>
        <w:t>7) выдача заявителю результата предоставления муниципальной услуги.</w:t>
      </w:r>
    </w:p>
    <w:p w:rsidR="00CF7CDF" w:rsidRDefault="00CF7CDF">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администрации г. Ставрополя от 28.04.2021 N 902.</w:t>
      </w:r>
    </w:p>
    <w:p w:rsidR="00CF7CDF" w:rsidRDefault="00CF7CDF">
      <w:pPr>
        <w:pStyle w:val="ConsPlusNormal"/>
        <w:jc w:val="both"/>
      </w:pPr>
    </w:p>
    <w:p w:rsidR="00CF7CDF" w:rsidRDefault="00CF7CDF">
      <w:pPr>
        <w:pStyle w:val="ConsPlusTitle"/>
        <w:jc w:val="center"/>
        <w:outlineLvl w:val="1"/>
      </w:pPr>
      <w:r>
        <w:t>Информирование и консультирование по вопросам предоставления</w:t>
      </w:r>
    </w:p>
    <w:p w:rsidR="00CF7CDF" w:rsidRDefault="00CF7CDF">
      <w:pPr>
        <w:pStyle w:val="ConsPlusTitle"/>
        <w:jc w:val="center"/>
      </w:pPr>
      <w:r>
        <w:t>муниципальной услуги</w:t>
      </w:r>
    </w:p>
    <w:p w:rsidR="00CF7CDF" w:rsidRDefault="00CF7CDF">
      <w:pPr>
        <w:pStyle w:val="ConsPlusNormal"/>
        <w:jc w:val="both"/>
      </w:pPr>
    </w:p>
    <w:p w:rsidR="00CF7CDF" w:rsidRDefault="00CF7CDF">
      <w:pPr>
        <w:pStyle w:val="ConsPlusNormal"/>
        <w:ind w:firstLine="540"/>
        <w:jc w:val="both"/>
      </w:pPr>
      <w:r>
        <w:t>37. 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CF7CDF" w:rsidRDefault="00CF7CDF">
      <w:pPr>
        <w:pStyle w:val="ConsPlusNormal"/>
        <w:spacing w:before="220"/>
        <w:ind w:firstLine="540"/>
        <w:jc w:val="both"/>
      </w:pPr>
      <w:r>
        <w:lastRenderedPageBreak/>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CF7CDF" w:rsidRDefault="00CF7CDF">
      <w:pPr>
        <w:pStyle w:val="ConsPlusNormal"/>
        <w:spacing w:before="220"/>
        <w:ind w:firstLine="540"/>
        <w:jc w:val="both"/>
      </w:pPr>
      <w:r>
        <w:t>38. 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CF7CDF" w:rsidRDefault="00CF7CDF">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муниципальной услуги.</w:t>
      </w:r>
    </w:p>
    <w:p w:rsidR="00CF7CDF" w:rsidRDefault="00CF7CDF">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CF7CDF" w:rsidRDefault="00CF7CDF">
      <w:pPr>
        <w:pStyle w:val="ConsPlusNormal"/>
        <w:spacing w:before="220"/>
        <w:ind w:firstLine="540"/>
        <w:jc w:val="both"/>
      </w:pPr>
      <w:r>
        <w:t>Срок информирования и консультирования по вопросам предоставления муниципальной услуги при личном обращении заявителя, обращения заявителя посредством телефонной связи не должен превышать 15 минут.</w:t>
      </w:r>
    </w:p>
    <w:p w:rsidR="00CF7CDF" w:rsidRDefault="00CF7CDF">
      <w:pPr>
        <w:pStyle w:val="ConsPlusNormal"/>
        <w:spacing w:before="220"/>
        <w:ind w:firstLine="540"/>
        <w:jc w:val="both"/>
      </w:pPr>
      <w:r>
        <w:t>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отдела формирования земельных участков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CF7CDF" w:rsidRDefault="00CF7CDF">
      <w:pPr>
        <w:pStyle w:val="ConsPlusNormal"/>
        <w:spacing w:before="220"/>
        <w:ind w:firstLine="540"/>
        <w:jc w:val="both"/>
      </w:pPr>
      <w:r>
        <w:t>39. 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его поступления регистрирует обращение и направляет в отдел формирования земельных участков Комитета.</w:t>
      </w:r>
    </w:p>
    <w:p w:rsidR="00CF7CDF" w:rsidRDefault="00CF7CDF">
      <w:pPr>
        <w:pStyle w:val="ConsPlusNormal"/>
        <w:spacing w:before="220"/>
        <w:ind w:firstLine="540"/>
        <w:jc w:val="both"/>
      </w:pPr>
      <w:r>
        <w:t>Специалист отдела формирования земельных участков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формирования земельных участков Комитета.</w:t>
      </w:r>
    </w:p>
    <w:p w:rsidR="00CF7CDF" w:rsidRDefault="00CF7CDF">
      <w:pPr>
        <w:pStyle w:val="ConsPlusNormal"/>
        <w:spacing w:before="220"/>
        <w:ind w:firstLine="540"/>
        <w:jc w:val="both"/>
      </w:pPr>
      <w:r>
        <w:t>Руководитель отдела формирования земельных участков Комитета в течение 1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CF7CDF" w:rsidRDefault="00CF7CDF">
      <w:pPr>
        <w:pStyle w:val="ConsPlusNormal"/>
        <w:spacing w:before="220"/>
        <w:ind w:firstLine="540"/>
        <w:jc w:val="both"/>
      </w:pPr>
      <w:r>
        <w:t>Руководитель Комитета в течение 2 дней со дня поступления проекта ответа подписывает его и направляет в отдел делопроизводства и технического обеспечения Комитета.</w:t>
      </w:r>
    </w:p>
    <w:p w:rsidR="00CF7CDF" w:rsidRDefault="00CF7CDF">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ответа регистрирует его и направляет по почтовому или электронному адресу заявителя.</w:t>
      </w:r>
    </w:p>
    <w:p w:rsidR="00CF7CDF" w:rsidRDefault="00CF7CDF">
      <w:pPr>
        <w:pStyle w:val="ConsPlusNormal"/>
        <w:spacing w:before="220"/>
        <w:ind w:firstLine="540"/>
        <w:jc w:val="both"/>
      </w:pPr>
      <w:r>
        <w:t>40. 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CF7CDF" w:rsidRDefault="00CF7CDF">
      <w:pPr>
        <w:pStyle w:val="ConsPlusNormal"/>
        <w:spacing w:before="220"/>
        <w:ind w:firstLine="540"/>
        <w:jc w:val="both"/>
      </w:pPr>
      <w:r>
        <w:lastRenderedPageBreak/>
        <w:t>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CF7CDF" w:rsidRDefault="00CF7CDF">
      <w:pPr>
        <w:pStyle w:val="ConsPlusNormal"/>
        <w:spacing w:before="220"/>
        <w:ind w:firstLine="540"/>
        <w:jc w:val="both"/>
      </w:pPr>
      <w:r>
        <w:t>Руководитель отдела по работе с заявителями Центра в течение 1 дня со дня поступления проекта ответа визирует его и направляет на подписание директору Центра.</w:t>
      </w:r>
    </w:p>
    <w:p w:rsidR="00CF7CDF" w:rsidRDefault="00CF7CDF">
      <w:pPr>
        <w:pStyle w:val="ConsPlusNormal"/>
        <w:spacing w:before="220"/>
        <w:ind w:firstLine="540"/>
        <w:jc w:val="both"/>
      </w:pPr>
      <w: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w:t>
      </w:r>
    </w:p>
    <w:p w:rsidR="00CF7CDF" w:rsidRDefault="00CF7CDF">
      <w:pPr>
        <w:pStyle w:val="ConsPlusNormal"/>
        <w:spacing w:before="220"/>
        <w:ind w:firstLine="540"/>
        <w:jc w:val="both"/>
      </w:pPr>
      <w: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CF7CDF" w:rsidRDefault="00CF7CDF">
      <w:pPr>
        <w:pStyle w:val="ConsPlusNormal"/>
        <w:spacing w:before="220"/>
        <w:ind w:firstLine="540"/>
        <w:jc w:val="both"/>
      </w:pPr>
      <w:r>
        <w:t>41.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CF7CDF" w:rsidRDefault="00CF7CDF">
      <w:pPr>
        <w:pStyle w:val="ConsPlusNormal"/>
        <w:spacing w:before="220"/>
        <w:ind w:firstLine="540"/>
        <w:jc w:val="both"/>
      </w:pPr>
      <w:r>
        <w:t>42.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CF7CDF" w:rsidRDefault="00CF7CDF">
      <w:pPr>
        <w:pStyle w:val="ConsPlusNormal"/>
        <w:spacing w:before="220"/>
        <w:ind w:firstLine="540"/>
        <w:jc w:val="both"/>
      </w:pPr>
      <w:r>
        <w:t>43. 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формирования земельных участков Комитета, в Центре - руководитель отдела по работе с заявителями Центра.</w:t>
      </w:r>
    </w:p>
    <w:p w:rsidR="00CF7CDF" w:rsidRDefault="00CF7CDF">
      <w:pPr>
        <w:pStyle w:val="ConsPlusNormal"/>
        <w:jc w:val="both"/>
      </w:pPr>
    </w:p>
    <w:p w:rsidR="00CF7CDF" w:rsidRDefault="00CF7CDF">
      <w:pPr>
        <w:pStyle w:val="ConsPlusTitle"/>
        <w:jc w:val="center"/>
        <w:outlineLvl w:val="1"/>
      </w:pPr>
      <w:r>
        <w:t>Прием и регистрация заявления о предоставлении муниципальной</w:t>
      </w:r>
    </w:p>
    <w:p w:rsidR="00CF7CDF" w:rsidRDefault="00CF7CDF">
      <w:pPr>
        <w:pStyle w:val="ConsPlusTitle"/>
        <w:jc w:val="center"/>
      </w:pPr>
      <w:r>
        <w:t>услуги и документов, необходимых для предоставления</w:t>
      </w:r>
    </w:p>
    <w:p w:rsidR="00CF7CDF" w:rsidRDefault="00CF7CDF">
      <w:pPr>
        <w:pStyle w:val="ConsPlusTitle"/>
        <w:jc w:val="center"/>
      </w:pPr>
      <w:r>
        <w:t>муниципальной услуги, подготовка и выдача уведомления</w:t>
      </w:r>
    </w:p>
    <w:p w:rsidR="00CF7CDF" w:rsidRDefault="00CF7CDF">
      <w:pPr>
        <w:pStyle w:val="ConsPlusTitle"/>
        <w:jc w:val="center"/>
      </w:pPr>
      <w:r>
        <w:t>об отказе в приеме заявления о предоставлении муниципальной</w:t>
      </w:r>
    </w:p>
    <w:p w:rsidR="00CF7CDF" w:rsidRDefault="00CF7CDF">
      <w:pPr>
        <w:pStyle w:val="ConsPlusTitle"/>
        <w:jc w:val="center"/>
      </w:pPr>
      <w:r>
        <w:t>услуги и документов, необходимых для предоставления</w:t>
      </w:r>
    </w:p>
    <w:p w:rsidR="00CF7CDF" w:rsidRDefault="00CF7CDF">
      <w:pPr>
        <w:pStyle w:val="ConsPlusTitle"/>
        <w:jc w:val="center"/>
      </w:pPr>
      <w:r>
        <w:t>муниципальной услуги, поступивших в электронной форме</w:t>
      </w:r>
    </w:p>
    <w:p w:rsidR="00CF7CDF" w:rsidRDefault="00CF7CDF">
      <w:pPr>
        <w:pStyle w:val="ConsPlusNormal"/>
        <w:jc w:val="both"/>
      </w:pPr>
    </w:p>
    <w:p w:rsidR="00CF7CDF" w:rsidRDefault="00CF7CDF">
      <w:pPr>
        <w:pStyle w:val="ConsPlusNormal"/>
        <w:ind w:firstLine="540"/>
        <w:jc w:val="both"/>
      </w:pPr>
      <w:r>
        <w:t>44.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CF7CDF" w:rsidRDefault="00CF7CDF">
      <w:pPr>
        <w:pStyle w:val="ConsPlusNormal"/>
        <w:spacing w:before="220"/>
        <w:ind w:firstLine="540"/>
        <w:jc w:val="both"/>
      </w:pPr>
      <w:r>
        <w:t>Критериями принятия решения при выполнении административной процедуры являются:</w:t>
      </w:r>
    </w:p>
    <w:p w:rsidR="00CF7CDF" w:rsidRDefault="00CF7CDF">
      <w:pPr>
        <w:pStyle w:val="ConsPlusNormal"/>
        <w:spacing w:before="220"/>
        <w:ind w:firstLine="540"/>
        <w:jc w:val="both"/>
      </w:pPr>
      <w:r>
        <w:t>1) обращение заявителя за предоставлением муниципальной услуги;</w:t>
      </w:r>
    </w:p>
    <w:p w:rsidR="00CF7CDF" w:rsidRDefault="00CF7CDF">
      <w:pPr>
        <w:pStyle w:val="ConsPlusNormal"/>
        <w:spacing w:before="220"/>
        <w:ind w:firstLine="540"/>
        <w:jc w:val="both"/>
      </w:pPr>
      <w:r>
        <w:t xml:space="preserve">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91" w:history="1">
        <w:r>
          <w:rPr>
            <w:color w:val="0000FF"/>
          </w:rPr>
          <w:t>пункте 18</w:t>
        </w:r>
      </w:hyperlink>
      <w:r>
        <w:t xml:space="preserve"> Административного регламента.</w:t>
      </w:r>
    </w:p>
    <w:p w:rsidR="00CF7CDF" w:rsidRDefault="00CF7CDF">
      <w:pPr>
        <w:pStyle w:val="ConsPlusNormal"/>
        <w:spacing w:before="220"/>
        <w:ind w:firstLine="540"/>
        <w:jc w:val="both"/>
      </w:pPr>
      <w:r>
        <w:t>45.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специалист отдела формирования земельных участков Комитета осуществляет:</w:t>
      </w:r>
    </w:p>
    <w:p w:rsidR="00CF7CDF" w:rsidRDefault="00CF7CDF">
      <w:pPr>
        <w:pStyle w:val="ConsPlusNormal"/>
        <w:spacing w:before="220"/>
        <w:ind w:firstLine="540"/>
        <w:jc w:val="both"/>
      </w:pPr>
      <w:r>
        <w:t xml:space="preserve">1)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38" w:history="1">
        <w:r>
          <w:rPr>
            <w:color w:val="0000FF"/>
          </w:rPr>
          <w:t>статье 11</w:t>
        </w:r>
      </w:hyperlink>
      <w:r>
        <w:t xml:space="preserve"> Федерального закона от 06 апреля 2011 г. N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усиленной квалифицированной электронной подписью;</w:t>
      </w:r>
    </w:p>
    <w:p w:rsidR="00CF7CDF" w:rsidRDefault="00CF7CDF">
      <w:pPr>
        <w:pStyle w:val="ConsPlusNormal"/>
        <w:jc w:val="both"/>
      </w:pPr>
      <w:r>
        <w:t xml:space="preserve">(в ред. </w:t>
      </w:r>
      <w:hyperlink r:id="rId39"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lastRenderedPageBreak/>
        <w:t xml:space="preserve">2) распечатку заявления о предоставлении услуги и документов, необходимых для предоставления муниципальной услуги,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в приеме заявления о предоставлении муниципальной услуги и документов, необходимых для предоставления муниципальной услуги, указанных в </w:t>
      </w:r>
      <w:hyperlink w:anchor="P191" w:history="1">
        <w:r>
          <w:rPr>
            <w:color w:val="0000FF"/>
          </w:rPr>
          <w:t>пункте 18</w:t>
        </w:r>
      </w:hyperlink>
      <w:r>
        <w:t xml:space="preserve"> Административного регламента.</w:t>
      </w:r>
    </w:p>
    <w:p w:rsidR="00CF7CDF" w:rsidRDefault="00CF7CDF">
      <w:pPr>
        <w:pStyle w:val="ConsPlusNormal"/>
        <w:spacing w:before="220"/>
        <w:ind w:firstLine="540"/>
        <w:jc w:val="both"/>
      </w:pPr>
      <w:r>
        <w:t>Процедура проверки действительности усиленной квалифицированной электронной подписи осуществляется в день поступления указанных заявления о предоставлении муниципальной услуги и документов, необходимых для предоставления муниципальной услуги, если они поступили в период рабочего времени. В случае поступления указанных заявления и документов в электронной форме в нерабочее время, выходные или праздничные дни, проверка действительности усиленной квалифицированной электронной подписи, распечатка заявления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CF7CDF" w:rsidRDefault="00CF7CDF">
      <w:pPr>
        <w:pStyle w:val="ConsPlusNormal"/>
        <w:jc w:val="both"/>
      </w:pPr>
      <w:r>
        <w:t xml:space="preserve">(в ред. </w:t>
      </w:r>
      <w:hyperlink r:id="rId40"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3) регистрацию заявления о предоставлении муниципальной услуги и документов, необходимых для предоставления муниципальной услуги, посредством внесения данных в информационную систему, указанную в </w:t>
      </w:r>
      <w:hyperlink w:anchor="P237" w:history="1">
        <w:r>
          <w:rPr>
            <w:color w:val="0000FF"/>
          </w:rPr>
          <w:t>пункте 25</w:t>
        </w:r>
      </w:hyperlink>
      <w:r>
        <w:t xml:space="preserve"> Административного регламента, в день их распечатки;</w:t>
      </w:r>
    </w:p>
    <w:p w:rsidR="00CF7CDF" w:rsidRDefault="00CF7CDF">
      <w:pPr>
        <w:pStyle w:val="ConsPlusNormal"/>
        <w:spacing w:before="220"/>
        <w:ind w:firstLine="540"/>
        <w:jc w:val="both"/>
      </w:pPr>
      <w:r>
        <w:t xml:space="preserve">4) подготовку проекта </w:t>
      </w:r>
      <w:hyperlink w:anchor="P1018" w:history="1">
        <w:r>
          <w:rPr>
            <w:color w:val="0000FF"/>
          </w:rPr>
          <w:t>уведомления</w:t>
        </w:r>
      </w:hyperlink>
      <w:r>
        <w:t xml:space="preserve">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91" w:history="1">
        <w:r>
          <w:rPr>
            <w:color w:val="0000FF"/>
          </w:rPr>
          <w:t>пункте 18</w:t>
        </w:r>
      </w:hyperlink>
      <w:r>
        <w:t xml:space="preserve"> Административного регламента, по форме, приведенной в приложении 5 к Административному регламенту, с указанием причин, приведенных в </w:t>
      </w:r>
      <w:hyperlink r:id="rId41" w:history="1">
        <w:r>
          <w:rPr>
            <w:color w:val="0000FF"/>
          </w:rPr>
          <w:t>статье 11</w:t>
        </w:r>
      </w:hyperlink>
      <w:r>
        <w:t xml:space="preserve"> Федерального закона от 06 апреля 2011 г. N 63-ФЗ "Об электронной подписи", направление проекта уведомления об отказе в приеме документов на визирование руководителю отдела формирования земельных участков Комитета в день проведения проверки.</w:t>
      </w:r>
    </w:p>
    <w:p w:rsidR="00CF7CDF" w:rsidRDefault="00CF7CDF">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документов визирует указанный проект уведомления и направляет на подписание руководителю Комитета.</w:t>
      </w:r>
    </w:p>
    <w:p w:rsidR="00CF7CDF" w:rsidRDefault="00CF7CDF">
      <w:pPr>
        <w:pStyle w:val="ConsPlusNormal"/>
        <w:spacing w:before="220"/>
        <w:ind w:firstLine="540"/>
        <w:jc w:val="both"/>
      </w:pPr>
      <w:r>
        <w:t>Руководитель Комитета подписывает проект уведомления об отказе в приеме документов в течение 1 дня со дня его поступления и направляет указанное уведомление на регистрацию в отдел делопроизводства и технического обеспечения Комитета.</w:t>
      </w:r>
    </w:p>
    <w:p w:rsidR="00CF7CDF" w:rsidRDefault="00CF7CDF">
      <w:pPr>
        <w:pStyle w:val="ConsPlusNormal"/>
        <w:spacing w:before="220"/>
        <w:ind w:firstLine="540"/>
        <w:jc w:val="both"/>
      </w:pPr>
      <w:r>
        <w:t>Специалист отдела делопроизводства и технического обеспечения Комитета в день поступления уведомления об отказе в приеме документов регистрирует указанное уведомление и направляет в отдел формирования земельных участков Комитета.</w:t>
      </w:r>
    </w:p>
    <w:p w:rsidR="00CF7CDF" w:rsidRDefault="00CF7CDF">
      <w:pPr>
        <w:pStyle w:val="ConsPlusNormal"/>
        <w:spacing w:before="220"/>
        <w:ind w:firstLine="540"/>
        <w:jc w:val="both"/>
      </w:pPr>
      <w:r>
        <w:t>Специалист отдела формирования земельных участков Комитета в день поступления уведомления об отказе в приеме документов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
    <w:p w:rsidR="00CF7CDF" w:rsidRDefault="00CF7CDF">
      <w:pPr>
        <w:pStyle w:val="ConsPlusNormal"/>
        <w:spacing w:before="220"/>
        <w:ind w:firstLine="540"/>
        <w:jc w:val="both"/>
      </w:pPr>
      <w:r>
        <w:t>Ответственность за подготовку уведомления об отказе в приеме документов несет руководитель отдела формирования земельных участков Комитета.</w:t>
      </w:r>
    </w:p>
    <w:p w:rsidR="00CF7CDF" w:rsidRDefault="00CF7CDF">
      <w:pPr>
        <w:pStyle w:val="ConsPlusNormal"/>
        <w:spacing w:before="220"/>
        <w:ind w:firstLine="540"/>
        <w:jc w:val="both"/>
      </w:pPr>
      <w:r>
        <w:t xml:space="preserve">46. Ответственность за прием и регистрацию заявления о предоставлении муниципальной </w:t>
      </w:r>
      <w:r>
        <w:lastRenderedPageBreak/>
        <w:t>услуги и документов, необходимых для предоставления муниципальной услуги, при личном обращении заявителя несет специалист отдела формирования земельных участков Комитета, специалист по работе с заявителями Центра, который:</w:t>
      </w:r>
    </w:p>
    <w:p w:rsidR="00CF7CDF" w:rsidRDefault="00CF7CDF">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CF7CDF" w:rsidRDefault="00CF7CDF">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CF7CDF" w:rsidRDefault="00CF7CDF">
      <w:pPr>
        <w:pStyle w:val="ConsPlusNormal"/>
        <w:spacing w:before="220"/>
        <w:ind w:firstLine="540"/>
        <w:jc w:val="both"/>
      </w:pPr>
      <w:r>
        <w:t>тексты документов должны быть написаны разборчиво;</w:t>
      </w:r>
    </w:p>
    <w:p w:rsidR="00CF7CDF" w:rsidRDefault="00CF7CDF">
      <w:pPr>
        <w:pStyle w:val="ConsPlusNormal"/>
        <w:spacing w:before="220"/>
        <w:ind w:firstLine="540"/>
        <w:jc w:val="both"/>
      </w:pPr>
      <w:r>
        <w:t>фамилии, имена, отчества, адреса мест жительства указаны полностью;</w:t>
      </w:r>
    </w:p>
    <w:p w:rsidR="00CF7CDF" w:rsidRDefault="00CF7CDF">
      <w:pPr>
        <w:pStyle w:val="ConsPlusNormal"/>
        <w:spacing w:before="220"/>
        <w:ind w:firstLine="540"/>
        <w:jc w:val="both"/>
      </w:pPr>
      <w:r>
        <w:t>отсутствие в документах подчисток, приписок, зачеркнутых слов и иных неоговоренных исправлений;</w:t>
      </w:r>
    </w:p>
    <w:p w:rsidR="00CF7CDF" w:rsidRDefault="00CF7CDF">
      <w:pPr>
        <w:pStyle w:val="ConsPlusNormal"/>
        <w:spacing w:before="220"/>
        <w:ind w:firstLine="540"/>
        <w:jc w:val="both"/>
      </w:pPr>
      <w:r>
        <w:t>документы не исполнены карандашом;</w:t>
      </w:r>
    </w:p>
    <w:p w:rsidR="00CF7CDF" w:rsidRDefault="00CF7CDF">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CF7CDF" w:rsidRDefault="00CF7CDF">
      <w:pPr>
        <w:pStyle w:val="ConsPlusNormal"/>
        <w:spacing w:before="220"/>
        <w:ind w:firstLine="540"/>
        <w:jc w:val="both"/>
      </w:pPr>
      <w:r>
        <w:t>не истек срок действия представленных документов;</w:t>
      </w:r>
    </w:p>
    <w:p w:rsidR="00CF7CDF" w:rsidRDefault="00CF7CDF">
      <w:pPr>
        <w:pStyle w:val="ConsPlusNormal"/>
        <w:spacing w:before="220"/>
        <w:ind w:firstLine="540"/>
        <w:jc w:val="both"/>
      </w:pPr>
      <w:r>
        <w:t xml:space="preserve">3) снимает с представленных заявителем документов, предусмотренных </w:t>
      </w:r>
      <w:hyperlink w:anchor="P121" w:history="1">
        <w:r>
          <w:rPr>
            <w:color w:val="0000FF"/>
          </w:rPr>
          <w:t>пунктом 14</w:t>
        </w:r>
      </w:hyperlink>
      <w:r>
        <w:t xml:space="preserve">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CF7CDF" w:rsidRDefault="00CF7CDF">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CF7CDF" w:rsidRDefault="00CF7CDF">
      <w:pPr>
        <w:pStyle w:val="ConsPlusNormal"/>
        <w:spacing w:before="220"/>
        <w:ind w:firstLine="540"/>
        <w:jc w:val="both"/>
      </w:pPr>
      <w:r>
        <w:t>47. Заявление о предоставлении муниципальной услуги по просьбе заявителя заполняется специалистом отдела формирования земельных участков Комитета, специалистом отдела по работе с заявителями Центра.</w:t>
      </w:r>
    </w:p>
    <w:p w:rsidR="00CF7CDF" w:rsidRDefault="00CF7CDF">
      <w:pPr>
        <w:pStyle w:val="ConsPlusNormal"/>
        <w:spacing w:before="220"/>
        <w:ind w:firstLine="540"/>
        <w:jc w:val="both"/>
      </w:pPr>
      <w:r>
        <w:t xml:space="preserve">48. Специалист отдела формирования земельных участков, специалист отдела по работе с заявителями Центра вносит в соответствующую информационную систему, указанную в </w:t>
      </w:r>
      <w:hyperlink w:anchor="P237" w:history="1">
        <w:r>
          <w:rPr>
            <w:color w:val="0000FF"/>
          </w:rPr>
          <w:t>пункте 25</w:t>
        </w:r>
      </w:hyperlink>
      <w:r>
        <w:t xml:space="preserve"> Административного регламента, следующие данные:</w:t>
      </w:r>
    </w:p>
    <w:p w:rsidR="00CF7CDF" w:rsidRDefault="00CF7CDF">
      <w:pPr>
        <w:pStyle w:val="ConsPlusNormal"/>
        <w:spacing w:before="220"/>
        <w:ind w:firstLine="540"/>
        <w:jc w:val="both"/>
      </w:pPr>
      <w:r>
        <w:t>1) запись о приеме заявления о предоставлении муниципальной услуги и документов, необходимых для предоставления муниципальной услуги;</w:t>
      </w:r>
    </w:p>
    <w:p w:rsidR="00CF7CDF" w:rsidRDefault="00CF7CDF">
      <w:pPr>
        <w:pStyle w:val="ConsPlusNormal"/>
        <w:spacing w:before="220"/>
        <w:ind w:firstLine="540"/>
        <w:jc w:val="both"/>
      </w:pPr>
      <w:r>
        <w:t>2) порядковый номер записи;</w:t>
      </w:r>
    </w:p>
    <w:p w:rsidR="00CF7CDF" w:rsidRDefault="00CF7CDF">
      <w:pPr>
        <w:pStyle w:val="ConsPlusNormal"/>
        <w:spacing w:before="220"/>
        <w:ind w:firstLine="540"/>
        <w:jc w:val="both"/>
      </w:pPr>
      <w:r>
        <w:t>3) дату внесения записи;</w:t>
      </w:r>
    </w:p>
    <w:p w:rsidR="00CF7CDF" w:rsidRDefault="00CF7CDF">
      <w:pPr>
        <w:pStyle w:val="ConsPlusNormal"/>
        <w:spacing w:before="220"/>
        <w:ind w:firstLine="540"/>
        <w:jc w:val="both"/>
      </w:pPr>
      <w:r>
        <w:t>4) данные заявителя (фамилию, имя, отчество, наименование юридического лица);</w:t>
      </w:r>
    </w:p>
    <w:p w:rsidR="00CF7CDF" w:rsidRDefault="00CF7CDF">
      <w:pPr>
        <w:pStyle w:val="ConsPlusNormal"/>
        <w:spacing w:before="220"/>
        <w:ind w:firstLine="540"/>
        <w:jc w:val="both"/>
      </w:pPr>
      <w:r>
        <w:t>5) фамилию специалиста, ответственного за прием заявления и документов.</w:t>
      </w:r>
    </w:p>
    <w:p w:rsidR="00CF7CDF" w:rsidRDefault="00CF7CDF">
      <w:pPr>
        <w:pStyle w:val="ConsPlusNormal"/>
        <w:spacing w:before="220"/>
        <w:ind w:firstLine="540"/>
        <w:jc w:val="both"/>
      </w:pPr>
      <w:r>
        <w:t>49. 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CF7CDF" w:rsidRDefault="00CF7CDF">
      <w:pPr>
        <w:pStyle w:val="ConsPlusNormal"/>
        <w:spacing w:before="220"/>
        <w:ind w:firstLine="540"/>
        <w:jc w:val="both"/>
      </w:pPr>
      <w:r>
        <w:t xml:space="preserve">50.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w:t>
      </w:r>
      <w:r>
        <w:lastRenderedPageBreak/>
        <w:t xml:space="preserve">о предоставлении муниципальной услуги и документы, указанные в </w:t>
      </w:r>
      <w:hyperlink w:anchor="P121" w:history="1">
        <w:r>
          <w:rPr>
            <w:color w:val="0000FF"/>
          </w:rPr>
          <w:t>пункте 14</w:t>
        </w:r>
      </w:hyperlink>
      <w:r>
        <w:t xml:space="preserve"> Административного регламента, в отдел формирования земельных участков Комитета.</w:t>
      </w:r>
    </w:p>
    <w:p w:rsidR="00CF7CDF" w:rsidRDefault="00CF7CDF">
      <w:pPr>
        <w:pStyle w:val="ConsPlusNormal"/>
        <w:spacing w:before="220"/>
        <w:ind w:firstLine="540"/>
        <w:jc w:val="both"/>
      </w:pPr>
      <w:r>
        <w:t xml:space="preserve">51.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w:anchor="P121"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CF7CDF" w:rsidRDefault="00CF7CDF">
      <w:pPr>
        <w:pStyle w:val="ConsPlusNormal"/>
        <w:spacing w:before="220"/>
        <w:ind w:firstLine="540"/>
        <w:jc w:val="both"/>
      </w:pPr>
      <w:r>
        <w:t xml:space="preserve">52. Для заявителя административная процедура заканчивается получением </w:t>
      </w:r>
      <w:hyperlink w:anchor="P924" w:history="1">
        <w:r>
          <w:rPr>
            <w:color w:val="0000FF"/>
          </w:rPr>
          <w:t>расписки</w:t>
        </w:r>
      </w:hyperlink>
      <w:r>
        <w:t xml:space="preserve"> о приеме документов (приложение 4 к Административному регламенту).</w:t>
      </w:r>
    </w:p>
    <w:p w:rsidR="00CF7CDF" w:rsidRDefault="00CF7CDF">
      <w:pPr>
        <w:pStyle w:val="ConsPlusNormal"/>
        <w:spacing w:before="220"/>
        <w:ind w:firstLine="540"/>
        <w:jc w:val="both"/>
      </w:pPr>
      <w:r>
        <w:t>53. 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CF7CDF" w:rsidRDefault="00CF7CDF">
      <w:pPr>
        <w:pStyle w:val="ConsPlusNormal"/>
        <w:jc w:val="both"/>
      </w:pPr>
    </w:p>
    <w:p w:rsidR="00CF7CDF" w:rsidRDefault="00CF7CDF">
      <w:pPr>
        <w:pStyle w:val="ConsPlusTitle"/>
        <w:jc w:val="center"/>
        <w:outlineLvl w:val="1"/>
      </w:pPr>
      <w:r>
        <w:t>Подготовка, визирование, подписание и направление заявителю</w:t>
      </w:r>
    </w:p>
    <w:p w:rsidR="00CF7CDF" w:rsidRDefault="00CF7CDF">
      <w:pPr>
        <w:pStyle w:val="ConsPlusTitle"/>
        <w:jc w:val="center"/>
      </w:pPr>
      <w:r>
        <w:t>уведомления о возврате заявления о предоставлении</w:t>
      </w:r>
    </w:p>
    <w:p w:rsidR="00CF7CDF" w:rsidRDefault="00CF7CDF">
      <w:pPr>
        <w:pStyle w:val="ConsPlusTitle"/>
        <w:jc w:val="center"/>
      </w:pPr>
      <w:r>
        <w:t>муниципальной услуги</w:t>
      </w:r>
    </w:p>
    <w:p w:rsidR="00CF7CDF" w:rsidRDefault="00CF7CDF">
      <w:pPr>
        <w:pStyle w:val="ConsPlusNormal"/>
        <w:jc w:val="both"/>
      </w:pPr>
    </w:p>
    <w:p w:rsidR="00CF7CDF" w:rsidRDefault="00CF7CDF">
      <w:pPr>
        <w:pStyle w:val="ConsPlusNormal"/>
        <w:ind w:firstLine="540"/>
        <w:jc w:val="both"/>
      </w:pPr>
      <w:r>
        <w:t xml:space="preserve">54. Основанием для начала административной процедуры является поступление в Комитет заявления о предоставлении муниципальной услуги и документов, предусмотренных </w:t>
      </w:r>
      <w:hyperlink w:anchor="P121" w:history="1">
        <w:r>
          <w:rPr>
            <w:color w:val="0000FF"/>
          </w:rPr>
          <w:t>пунктом 14</w:t>
        </w:r>
      </w:hyperlink>
      <w:r>
        <w:t xml:space="preserve"> Административного регламента.</w:t>
      </w:r>
    </w:p>
    <w:p w:rsidR="00CF7CDF" w:rsidRDefault="00CF7CDF">
      <w:pPr>
        <w:pStyle w:val="ConsPlusNormal"/>
        <w:spacing w:before="220"/>
        <w:ind w:firstLine="540"/>
        <w:jc w:val="both"/>
      </w:pPr>
      <w:r>
        <w:t xml:space="preserve">55. Специалист отдела формирования земельных участков Комитета в день поступления заявления о предоставлении муниципальной услуги и документов, предусмотренных </w:t>
      </w:r>
      <w:hyperlink w:anchor="P121" w:history="1">
        <w:r>
          <w:rPr>
            <w:color w:val="0000FF"/>
          </w:rPr>
          <w:t>пунктом 14</w:t>
        </w:r>
      </w:hyperlink>
      <w:r>
        <w:t xml:space="preserve"> Административного регламента, осуществляет:</w:t>
      </w:r>
    </w:p>
    <w:p w:rsidR="00CF7CDF" w:rsidRDefault="00CF7CDF">
      <w:pPr>
        <w:pStyle w:val="ConsPlusNormal"/>
        <w:spacing w:before="220"/>
        <w:ind w:firstLine="540"/>
        <w:jc w:val="both"/>
      </w:pPr>
      <w:r>
        <w:t xml:space="preserve">1) рассмотрение указанных заявления и документов на наличие оснований для возврата заявления о предоставлении муниципальной услуги, указанных в </w:t>
      </w:r>
      <w:hyperlink w:anchor="P204" w:history="1">
        <w:r>
          <w:rPr>
            <w:color w:val="0000FF"/>
          </w:rPr>
          <w:t>пункте 21</w:t>
        </w:r>
      </w:hyperlink>
      <w:r>
        <w:t xml:space="preserve"> Административного регламента;</w:t>
      </w:r>
    </w:p>
    <w:p w:rsidR="00CF7CDF" w:rsidRDefault="00CF7CDF">
      <w:pPr>
        <w:pStyle w:val="ConsPlusNormal"/>
        <w:spacing w:before="220"/>
        <w:ind w:firstLine="540"/>
        <w:jc w:val="both"/>
      </w:pPr>
      <w:r>
        <w:t xml:space="preserve">2) подготовку проекта </w:t>
      </w:r>
      <w:hyperlink w:anchor="P1056" w:history="1">
        <w:r>
          <w:rPr>
            <w:color w:val="0000FF"/>
          </w:rPr>
          <w:t>уведомления</w:t>
        </w:r>
      </w:hyperlink>
      <w:r>
        <w:t xml:space="preserve">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w:t>
      </w:r>
      <w:hyperlink w:anchor="P204" w:history="1">
        <w:r>
          <w:rPr>
            <w:color w:val="0000FF"/>
          </w:rPr>
          <w:t>пункте 21</w:t>
        </w:r>
      </w:hyperlink>
      <w:r>
        <w:t xml:space="preserve"> Административного регламента. Форма уведомления о возврате приведена в приложении 6 к Административному регламенту. Подготовка проекта уведомления о возврате осуществляется в трех экземплярах;</w:t>
      </w:r>
    </w:p>
    <w:p w:rsidR="00CF7CDF" w:rsidRDefault="00CF7CDF">
      <w:pPr>
        <w:pStyle w:val="ConsPlusNormal"/>
        <w:spacing w:before="220"/>
        <w:ind w:firstLine="540"/>
        <w:jc w:val="both"/>
      </w:pPr>
      <w:r>
        <w:t>3) 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формирования земельных участков Комитета.</w:t>
      </w:r>
    </w:p>
    <w:p w:rsidR="00CF7CDF" w:rsidRDefault="00CF7CDF">
      <w:pPr>
        <w:pStyle w:val="ConsPlusNormal"/>
        <w:spacing w:before="220"/>
        <w:ind w:firstLine="540"/>
        <w:jc w:val="both"/>
      </w:pPr>
      <w:r>
        <w:t>56. Руководитель отдела формирования земельных участков Комитета визирует проект уведомления о возврате в день его поступления и направляет на подписание руководителю Комитета.</w:t>
      </w:r>
    </w:p>
    <w:p w:rsidR="00CF7CDF" w:rsidRDefault="00CF7CDF">
      <w:pPr>
        <w:pStyle w:val="ConsPlusNormal"/>
        <w:spacing w:before="220"/>
        <w:ind w:firstLine="540"/>
        <w:jc w:val="both"/>
      </w:pPr>
      <w:r>
        <w:t>57. Руководитель Комитета подписывает проект уведомления о возврате в течение 1 дня со дня его поступления и направляет в отдел делопроизводства и технического обеспечения Комитета.</w:t>
      </w:r>
    </w:p>
    <w:p w:rsidR="00CF7CDF" w:rsidRDefault="00CF7CDF">
      <w:pPr>
        <w:pStyle w:val="ConsPlusNormal"/>
        <w:spacing w:before="220"/>
        <w:ind w:firstLine="540"/>
        <w:jc w:val="both"/>
      </w:pPr>
      <w:r>
        <w:t>58. Специалист отдела делопроизводства и технического обеспечения Комитета в день поступления уведомления о возврате:</w:t>
      </w:r>
    </w:p>
    <w:p w:rsidR="00CF7CDF" w:rsidRDefault="00CF7CDF">
      <w:pPr>
        <w:pStyle w:val="ConsPlusNormal"/>
        <w:spacing w:before="220"/>
        <w:ind w:firstLine="540"/>
        <w:jc w:val="both"/>
      </w:pPr>
      <w:r>
        <w:t>1) регистрирует уведомление о возврате;</w:t>
      </w:r>
    </w:p>
    <w:p w:rsidR="00CF7CDF" w:rsidRDefault="00CF7CDF">
      <w:pPr>
        <w:pStyle w:val="ConsPlusNormal"/>
        <w:spacing w:before="220"/>
        <w:ind w:firstLine="540"/>
        <w:jc w:val="both"/>
      </w:pPr>
      <w:r>
        <w:lastRenderedPageBreak/>
        <w:t>2) направляет уведомление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CF7CDF" w:rsidRDefault="00CF7CDF">
      <w:pPr>
        <w:pStyle w:val="ConsPlusNormal"/>
        <w:spacing w:before="220"/>
        <w:ind w:firstLine="540"/>
        <w:jc w:val="both"/>
      </w:pPr>
      <w: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CF7CDF" w:rsidRDefault="00CF7CDF">
      <w:pPr>
        <w:pStyle w:val="ConsPlusNormal"/>
        <w:spacing w:before="220"/>
        <w:ind w:firstLine="540"/>
        <w:jc w:val="both"/>
      </w:pPr>
      <w:r>
        <w:t>59. 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 необходимых для предоставления муниципальной услуги.</w:t>
      </w:r>
    </w:p>
    <w:p w:rsidR="00CF7CDF" w:rsidRDefault="00CF7CDF">
      <w:pPr>
        <w:pStyle w:val="ConsPlusNormal"/>
        <w:spacing w:before="220"/>
        <w:ind w:firstLine="540"/>
        <w:jc w:val="both"/>
      </w:pPr>
      <w:r>
        <w:t>60.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w:t>
      </w:r>
    </w:p>
    <w:p w:rsidR="00CF7CDF" w:rsidRDefault="00CF7CDF">
      <w:pPr>
        <w:pStyle w:val="ConsPlusNormal"/>
        <w:spacing w:before="220"/>
        <w:ind w:firstLine="540"/>
        <w:jc w:val="both"/>
      </w:pPr>
      <w:r>
        <w:t>61. Ответственность за подготовку уведомления о возврате несет руководитель отдела формирования земельных участков Комитета, за направление заявителю уведомления о возврате - руководитель отдела делопроизводства и технического обеспечения Комитета.</w:t>
      </w:r>
    </w:p>
    <w:p w:rsidR="00CF7CDF" w:rsidRDefault="00CF7CDF">
      <w:pPr>
        <w:pStyle w:val="ConsPlusNormal"/>
        <w:jc w:val="both"/>
      </w:pPr>
    </w:p>
    <w:p w:rsidR="00CF7CDF" w:rsidRDefault="00CF7CDF">
      <w:pPr>
        <w:pStyle w:val="ConsPlusTitle"/>
        <w:jc w:val="center"/>
        <w:outlineLvl w:val="1"/>
      </w:pPr>
      <w:r>
        <w:t>Комплектование документов при предоставлении муниципальной</w:t>
      </w:r>
    </w:p>
    <w:p w:rsidR="00CF7CDF" w:rsidRDefault="00CF7CDF">
      <w:pPr>
        <w:pStyle w:val="ConsPlusTitle"/>
        <w:jc w:val="center"/>
      </w:pPr>
      <w:r>
        <w:t>услуги в рамках межведомственного информационного</w:t>
      </w:r>
    </w:p>
    <w:p w:rsidR="00CF7CDF" w:rsidRDefault="00CF7CDF">
      <w:pPr>
        <w:pStyle w:val="ConsPlusTitle"/>
        <w:jc w:val="center"/>
      </w:pPr>
      <w:r>
        <w:t>взаимодействия</w:t>
      </w:r>
    </w:p>
    <w:p w:rsidR="00CF7CDF" w:rsidRDefault="00CF7CDF">
      <w:pPr>
        <w:pStyle w:val="ConsPlusNormal"/>
        <w:jc w:val="both"/>
      </w:pPr>
    </w:p>
    <w:p w:rsidR="00CF7CDF" w:rsidRDefault="00CF7CDF">
      <w:pPr>
        <w:pStyle w:val="ConsPlusNormal"/>
        <w:ind w:firstLine="540"/>
        <w:jc w:val="both"/>
      </w:pPr>
      <w:r>
        <w:t xml:space="preserve">62.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w:t>
      </w:r>
      <w:hyperlink w:anchor="P121" w:history="1">
        <w:r>
          <w:rPr>
            <w:color w:val="0000FF"/>
          </w:rPr>
          <w:t>пункте 14</w:t>
        </w:r>
      </w:hyperlink>
      <w:r>
        <w:t xml:space="preserve"> Административного регламента.</w:t>
      </w:r>
    </w:p>
    <w:p w:rsidR="00CF7CDF" w:rsidRDefault="00CF7CDF">
      <w:pPr>
        <w:pStyle w:val="ConsPlusNormal"/>
        <w:spacing w:before="220"/>
        <w:ind w:firstLine="540"/>
        <w:jc w:val="both"/>
      </w:pPr>
      <w:r>
        <w:t>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CF7CDF" w:rsidRDefault="00CF7CDF">
      <w:pPr>
        <w:pStyle w:val="ConsPlusNormal"/>
        <w:spacing w:before="220"/>
        <w:ind w:firstLine="540"/>
        <w:jc w:val="both"/>
      </w:pPr>
      <w:r>
        <w:t xml:space="preserve">63.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не позднее рабочего дня, следующего за днем приема заявления о предоставлении муниципальной услуги и документов, необходимых для предоставления муниципальной услуги, формирует и направляет запросы в адрес органов и организаций, указанных в </w:t>
      </w:r>
      <w:hyperlink w:anchor="P155" w:history="1">
        <w:r>
          <w:rPr>
            <w:color w:val="0000FF"/>
          </w:rPr>
          <w:t>пункте 16</w:t>
        </w:r>
      </w:hyperlink>
      <w:r>
        <w:t xml:space="preserve"> Административного регламента (если такие документы не были представлены заявителем).</w:t>
      </w:r>
    </w:p>
    <w:p w:rsidR="00CF7CDF" w:rsidRDefault="00CF7CDF">
      <w:pPr>
        <w:pStyle w:val="ConsPlusNormal"/>
        <w:spacing w:before="220"/>
        <w:ind w:firstLine="540"/>
        <w:jc w:val="both"/>
      </w:pPr>
      <w:r>
        <w:t xml:space="preserve">64. 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в день их поступления в Центр. Передача указанных документов из Центра в Комитет сопровождается соответствующим реестром передачи.</w:t>
      </w:r>
    </w:p>
    <w:p w:rsidR="00CF7CDF" w:rsidRDefault="00CF7CDF">
      <w:pPr>
        <w:pStyle w:val="ConsPlusNormal"/>
        <w:spacing w:before="220"/>
        <w:ind w:firstLine="540"/>
        <w:jc w:val="both"/>
      </w:pPr>
      <w:r>
        <w:t>65. Максимальный срок исполнения административной процедуры - 5 рабочих дней.</w:t>
      </w:r>
    </w:p>
    <w:p w:rsidR="00CF7CDF" w:rsidRDefault="00CF7CDF">
      <w:pPr>
        <w:pStyle w:val="ConsPlusNormal"/>
        <w:spacing w:before="220"/>
        <w:ind w:firstLine="540"/>
        <w:jc w:val="both"/>
      </w:pPr>
      <w:r>
        <w:t>66.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руководитель отдела формирования земельных участков Комитета, в Центре - руководитель отдела информационно-аналитической обработки документов Центра.</w:t>
      </w:r>
    </w:p>
    <w:p w:rsidR="00CF7CDF" w:rsidRDefault="00CF7CDF">
      <w:pPr>
        <w:pStyle w:val="ConsPlusNormal"/>
        <w:jc w:val="both"/>
      </w:pPr>
    </w:p>
    <w:p w:rsidR="00CF7CDF" w:rsidRDefault="00CF7CDF">
      <w:pPr>
        <w:pStyle w:val="ConsPlusTitle"/>
        <w:jc w:val="center"/>
        <w:outlineLvl w:val="1"/>
      </w:pPr>
      <w:r>
        <w:t>Подготовка и проведение общественных обсуждений по проекту</w:t>
      </w:r>
    </w:p>
    <w:p w:rsidR="00CF7CDF" w:rsidRDefault="00CF7CDF">
      <w:pPr>
        <w:pStyle w:val="ConsPlusTitle"/>
        <w:jc w:val="center"/>
      </w:pPr>
      <w:r>
        <w:t>правового акта о предоставлении разрешения на условно</w:t>
      </w:r>
    </w:p>
    <w:p w:rsidR="00CF7CDF" w:rsidRDefault="00CF7CDF">
      <w:pPr>
        <w:pStyle w:val="ConsPlusTitle"/>
        <w:jc w:val="center"/>
      </w:pPr>
      <w:r>
        <w:t>разрешенный вид использования либо подготовка документов,</w:t>
      </w:r>
    </w:p>
    <w:p w:rsidR="00CF7CDF" w:rsidRDefault="00CF7CDF">
      <w:pPr>
        <w:pStyle w:val="ConsPlusTitle"/>
        <w:jc w:val="center"/>
      </w:pPr>
      <w:r>
        <w:t>свидетельствующих о включении в градостроительный регламент</w:t>
      </w:r>
    </w:p>
    <w:p w:rsidR="00CF7CDF" w:rsidRDefault="00CF7CDF">
      <w:pPr>
        <w:pStyle w:val="ConsPlusTitle"/>
        <w:jc w:val="center"/>
      </w:pPr>
      <w:r>
        <w:t>запрашиваемого условно разрешенного вида использования</w:t>
      </w:r>
    </w:p>
    <w:p w:rsidR="00CF7CDF" w:rsidRDefault="00CF7CDF">
      <w:pPr>
        <w:pStyle w:val="ConsPlusTitle"/>
        <w:jc w:val="center"/>
      </w:pPr>
      <w:r>
        <w:t>земельного участка и объекта капитального строительства</w:t>
      </w:r>
    </w:p>
    <w:p w:rsidR="00CF7CDF" w:rsidRDefault="00CF7CDF">
      <w:pPr>
        <w:pStyle w:val="ConsPlusTitle"/>
        <w:jc w:val="center"/>
      </w:pPr>
      <w:r>
        <w:t>по инициативе заявителя</w:t>
      </w:r>
    </w:p>
    <w:p w:rsidR="00CF7CDF" w:rsidRDefault="00CF7CDF">
      <w:pPr>
        <w:pStyle w:val="ConsPlusNormal"/>
        <w:jc w:val="center"/>
      </w:pPr>
      <w:r>
        <w:t xml:space="preserve">(в ред. </w:t>
      </w:r>
      <w:hyperlink r:id="rId42" w:history="1">
        <w:r>
          <w:rPr>
            <w:color w:val="0000FF"/>
          </w:rPr>
          <w:t>постановления</w:t>
        </w:r>
      </w:hyperlink>
      <w:r>
        <w:t xml:space="preserve"> администрации г. Ставрополя</w:t>
      </w:r>
    </w:p>
    <w:p w:rsidR="00CF7CDF" w:rsidRDefault="00CF7CDF">
      <w:pPr>
        <w:pStyle w:val="ConsPlusNormal"/>
        <w:jc w:val="center"/>
      </w:pPr>
      <w:r>
        <w:t>от 22.11.2021 N 2642)</w:t>
      </w:r>
    </w:p>
    <w:p w:rsidR="00CF7CDF" w:rsidRDefault="00CF7CDF">
      <w:pPr>
        <w:pStyle w:val="ConsPlusNormal"/>
        <w:jc w:val="both"/>
      </w:pPr>
    </w:p>
    <w:p w:rsidR="00CF7CDF" w:rsidRDefault="00CF7CDF">
      <w:pPr>
        <w:pStyle w:val="ConsPlusNormal"/>
        <w:ind w:firstLine="540"/>
        <w:jc w:val="both"/>
      </w:pPr>
      <w:r>
        <w:t xml:space="preserve">67. Основанием для начала административной процедуры является поступление в Комитет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w:t>
      </w:r>
    </w:p>
    <w:p w:rsidR="00CF7CDF" w:rsidRDefault="00CF7CDF">
      <w:pPr>
        <w:pStyle w:val="ConsPlusNormal"/>
        <w:jc w:val="both"/>
      </w:pPr>
      <w:r>
        <w:t xml:space="preserve">(в ред. </w:t>
      </w:r>
      <w:hyperlink r:id="rId43"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CF7CDF" w:rsidRDefault="00CF7CDF">
      <w:pPr>
        <w:pStyle w:val="ConsPlusNormal"/>
        <w:spacing w:before="220"/>
        <w:ind w:firstLine="540"/>
        <w:jc w:val="both"/>
      </w:pPr>
      <w:r>
        <w:t xml:space="preserve">68. Специалист отдела формирования земельных участков Комитета в течение 1 дня со дня поступления заявления и документов, указанных в </w:t>
      </w:r>
      <w:hyperlink w:anchor="P121" w:history="1">
        <w:r>
          <w:rPr>
            <w:color w:val="0000FF"/>
          </w:rPr>
          <w:t>пунктах 14</w:t>
        </w:r>
      </w:hyperlink>
      <w:r>
        <w:t xml:space="preserve"> и </w:t>
      </w:r>
      <w:hyperlink w:anchor="P155" w:history="1">
        <w:r>
          <w:rPr>
            <w:color w:val="0000FF"/>
          </w:rPr>
          <w:t>16</w:t>
        </w:r>
      </w:hyperlink>
      <w:r>
        <w:t xml:space="preserve"> Административного регламента, осуществляет:</w:t>
      </w:r>
    </w:p>
    <w:p w:rsidR="00CF7CDF" w:rsidRDefault="00CF7CDF">
      <w:pPr>
        <w:pStyle w:val="ConsPlusNormal"/>
        <w:jc w:val="both"/>
      </w:pPr>
      <w:r>
        <w:t xml:space="preserve">(в ред. </w:t>
      </w:r>
      <w:hyperlink r:id="rId44"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1) проверку представленных документов на соответствие требованиям действующего законодательства;</w:t>
      </w:r>
    </w:p>
    <w:p w:rsidR="00CF7CDF" w:rsidRDefault="00CF7CDF">
      <w:pPr>
        <w:pStyle w:val="ConsPlusNormal"/>
        <w:spacing w:before="220"/>
        <w:ind w:firstLine="540"/>
        <w:jc w:val="both"/>
      </w:pPr>
      <w:r>
        <w:t>2) направление заявления о предоставлении муниципальной услуги и документы в отдел претензионно-исковой работы Комитета для проведения проверки указанных документов на предмет наличия (отсутствия) судебных споров в отношении земельного участка, в отношении которого подано заявление о предоставлении муниципальной услуги, подготовку проекта заключения о наличии (отсутствии) судебных споров;</w:t>
      </w:r>
    </w:p>
    <w:p w:rsidR="00CF7CDF" w:rsidRDefault="00CF7CDF">
      <w:pPr>
        <w:pStyle w:val="ConsPlusNormal"/>
        <w:spacing w:before="220"/>
        <w:ind w:firstLine="540"/>
        <w:jc w:val="both"/>
      </w:pPr>
      <w:r>
        <w:t>3) направление заявления о предоставлении муниципальной услуги и документов в отдел муниципального земельного контроля Комитета для проведения обследования земельного участка, в отношении которого подано заявление о предоставлении муниципальной услуги, подготовку акта обследования земельного участка;</w:t>
      </w:r>
    </w:p>
    <w:p w:rsidR="00CF7CDF" w:rsidRDefault="00CF7CDF">
      <w:pPr>
        <w:pStyle w:val="ConsPlusNormal"/>
        <w:spacing w:before="220"/>
        <w:ind w:firstLine="540"/>
        <w:jc w:val="both"/>
      </w:pPr>
      <w:r>
        <w:t>4) передачу заявления и документов, необходимых для предоставления муниципальной услуги, в Комиссию.</w:t>
      </w:r>
    </w:p>
    <w:p w:rsidR="00CF7CDF" w:rsidRDefault="00CF7CDF">
      <w:pPr>
        <w:pStyle w:val="ConsPlusNormal"/>
        <w:spacing w:before="220"/>
        <w:ind w:firstLine="540"/>
        <w:jc w:val="both"/>
      </w:pPr>
      <w:r>
        <w:t xml:space="preserve">69. Секретарь Комиссии не позднее чем через 7 рабочих дней со дня поступления в Комитет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w:t>
      </w:r>
    </w:p>
    <w:p w:rsidR="00CF7CDF" w:rsidRDefault="00CF7CDF">
      <w:pPr>
        <w:pStyle w:val="ConsPlusNormal"/>
        <w:spacing w:before="220"/>
        <w:ind w:firstLine="540"/>
        <w:jc w:val="both"/>
      </w:pPr>
      <w:r>
        <w:t xml:space="preserve">1) в случае включения в градостроительный регламент запрашиваемого условно разрешенного вида использования земельного участка и (или) объекта капитального строительства по инициативе заявителя осуществляет подготовку выписки из протокола заседания Комиссии, копии постановления о подготовке проекта о внесении изменений в </w:t>
      </w:r>
      <w:hyperlink r:id="rId45" w:history="1">
        <w:r>
          <w:rPr>
            <w:color w:val="0000FF"/>
          </w:rPr>
          <w:t>Правила</w:t>
        </w:r>
      </w:hyperlink>
      <w:r>
        <w:t xml:space="preserve"> землепользования и застройки муниципального образования города Ставрополя Ставропольского края, направление указанных документов, заявления и документов, необходимых для предоставления муниципальной услуги, в Комитет;</w:t>
      </w:r>
    </w:p>
    <w:p w:rsidR="00CF7CDF" w:rsidRDefault="00CF7CDF">
      <w:pPr>
        <w:pStyle w:val="ConsPlusNormal"/>
        <w:spacing w:before="220"/>
        <w:ind w:firstLine="540"/>
        <w:jc w:val="both"/>
      </w:pPr>
      <w:r>
        <w:t xml:space="preserve">2) в случае если запрашиваемый условно разрешенный вид использования земельного </w:t>
      </w:r>
      <w:r>
        <w:lastRenderedPageBreak/>
        <w:t>участка и (или) объекта капитального строительства не был включен в градостроительный регламент по инициативе заявителя, осуществляет:</w:t>
      </w:r>
    </w:p>
    <w:p w:rsidR="00CF7CDF" w:rsidRDefault="00CF7CDF">
      <w:pPr>
        <w:pStyle w:val="ConsPlusNormal"/>
        <w:spacing w:before="220"/>
        <w:ind w:firstLine="540"/>
        <w:jc w:val="both"/>
      </w:pPr>
      <w:r>
        <w:t>а) направление почтовым отправлением сообщения о проведении общественных обсуждений по проекту правового акта о предоставлении разрешения на условно разрешенный вид использования земельного участка и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F7CDF" w:rsidRDefault="00CF7CDF">
      <w:pPr>
        <w:pStyle w:val="ConsPlusNormal"/>
        <w:spacing w:before="220"/>
        <w:ind w:firstLine="540"/>
        <w:jc w:val="both"/>
      </w:pPr>
      <w:r>
        <w:t xml:space="preserve">б) направление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в отдел подготовки градостроительной документации управления архитектуры комитета градостроительства администрации города Ставрополя (далее - комитет градостроительства) для подготовки градостроительного заключения.</w:t>
      </w:r>
    </w:p>
    <w:p w:rsidR="00CF7CDF" w:rsidRDefault="00CF7CDF">
      <w:pPr>
        <w:pStyle w:val="ConsPlusNormal"/>
        <w:jc w:val="both"/>
      </w:pPr>
      <w:r>
        <w:t xml:space="preserve">(п. 69 в ред. </w:t>
      </w:r>
      <w:hyperlink r:id="rId46"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70. Специалист отдела подготовки градостроительной документации управления архитектуры комитета градостроительства в течение 3 дней со дня поступления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осуществляет:</w:t>
      </w:r>
    </w:p>
    <w:p w:rsidR="00CF7CDF" w:rsidRDefault="00CF7CDF">
      <w:pPr>
        <w:pStyle w:val="ConsPlusNormal"/>
        <w:jc w:val="both"/>
      </w:pPr>
      <w:r>
        <w:t xml:space="preserve">(в ред. </w:t>
      </w:r>
      <w:hyperlink r:id="rId47"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1) проверку представленных документов на соответствие требованиям действующего законодательства и настоящего Административного регламента, запрашиваемого условно разрешенного вида использования земельного участка и (или) объекта капитального строительства на соответствие требованиям действующего земельного, градостроительного законодательства, Правилам землепользования и застройки муниципального образования города Ставрополя Ставропольского края, техническим регламентам, строительным нормам и правилам (далее - нормы и правила);</w:t>
      </w:r>
    </w:p>
    <w:p w:rsidR="00CF7CDF" w:rsidRDefault="00CF7CDF">
      <w:pPr>
        <w:pStyle w:val="ConsPlusNormal"/>
        <w:spacing w:before="220"/>
        <w:ind w:firstLine="540"/>
        <w:jc w:val="both"/>
      </w:pPr>
      <w:r>
        <w:t>2) подготовку проекта градостроительного заключения о соответствии (несоответствии) запрашиваемого условно разрешенного вида использования земельного участка и (или) объекта капитального строительства нормам и правилам (далее - градостроительное заключение);</w:t>
      </w:r>
    </w:p>
    <w:p w:rsidR="00CF7CDF" w:rsidRDefault="00CF7CDF">
      <w:pPr>
        <w:pStyle w:val="ConsPlusNormal"/>
        <w:spacing w:before="220"/>
        <w:ind w:firstLine="540"/>
        <w:jc w:val="both"/>
      </w:pPr>
      <w:r>
        <w:t xml:space="preserve">3) направление проекта градостроительного заключения,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заведующему отделом подготовки градостроительной документации управления архитектуры комитета градостроительства.</w:t>
      </w:r>
    </w:p>
    <w:p w:rsidR="00CF7CDF" w:rsidRDefault="00CF7CDF">
      <w:pPr>
        <w:pStyle w:val="ConsPlusNormal"/>
        <w:jc w:val="both"/>
      </w:pPr>
      <w:r>
        <w:t xml:space="preserve">(в ред. </w:t>
      </w:r>
      <w:hyperlink r:id="rId48"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bookmarkStart w:id="15" w:name="P442"/>
      <w:bookmarkEnd w:id="15"/>
      <w:r>
        <w:t xml:space="preserve">71. Заведующий отделом подготовки градостроительной документации управления архитектуры комитета градостроительства визирует проект градостроительного заключения в течение 1 дня со дня его поступления и направляет проект градостроительного заключения, заявление о предоставлении муниципальной услуги и документы, предусмотренные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руководителю управления архитектуры комитета градостроительства - главному архитектору города Ставрополя.</w:t>
      </w:r>
    </w:p>
    <w:p w:rsidR="00CF7CDF" w:rsidRDefault="00CF7CDF">
      <w:pPr>
        <w:pStyle w:val="ConsPlusNormal"/>
        <w:jc w:val="both"/>
      </w:pPr>
      <w:r>
        <w:t xml:space="preserve">(в ред. </w:t>
      </w:r>
      <w:hyperlink r:id="rId49"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72. Руководитель управления архитектуры комитета градостроительства - главный архитектор города Ставрополя согласовывает проект градостроительного заключения в течение 2 дней со дня его поступления и направляет проект градостроительного заключения, заявление о </w:t>
      </w:r>
      <w:r>
        <w:lastRenderedPageBreak/>
        <w:t xml:space="preserve">предоставлении муниципальной услуги и документы, предусмотренные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заместителю главы администрации города Ставрополя, руководителю комитета градостроительства градостроительства.</w:t>
      </w:r>
    </w:p>
    <w:p w:rsidR="00CF7CDF" w:rsidRDefault="00CF7CDF">
      <w:pPr>
        <w:pStyle w:val="ConsPlusNormal"/>
        <w:jc w:val="both"/>
      </w:pPr>
      <w:r>
        <w:t xml:space="preserve">(в ред. </w:t>
      </w:r>
      <w:hyperlink r:id="rId50"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73. Заместитель главы администрации города Ставрополя, руководитель комитета градостроительства утверждает градостроительное заключение в течение 2 дней со дня его поступления, направляет градостроительное заключение, заявление о предоставлении муниципальной услуги и документы, предусмотренные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специалисту отдела подготовки градостроительной документации управления архитектуры комитета градостроительства.</w:t>
      </w:r>
    </w:p>
    <w:p w:rsidR="00CF7CDF" w:rsidRDefault="00CF7CDF">
      <w:pPr>
        <w:pStyle w:val="ConsPlusNormal"/>
        <w:jc w:val="both"/>
      </w:pPr>
      <w:r>
        <w:t xml:space="preserve">(в ред. </w:t>
      </w:r>
      <w:hyperlink r:id="rId51"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74. Специалист отдела подготовки градостроительной документации управления архитектуры комитета градостроительства в день поступления градостроительного заключения регистрирует его и передает градостроительное заключение, заявление о предоставлении муниципальной услуги и документы, предусмотренные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в Комиссию.</w:t>
      </w:r>
    </w:p>
    <w:p w:rsidR="00CF7CDF" w:rsidRDefault="00CF7CDF">
      <w:pPr>
        <w:pStyle w:val="ConsPlusNormal"/>
        <w:jc w:val="both"/>
      </w:pPr>
      <w:r>
        <w:t xml:space="preserve">(в ред. </w:t>
      </w:r>
      <w:hyperlink r:id="rId52"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75. Общий срок подготовки и утверждения градостроительного заключения не должен превышать 8 дней со дня поступления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в отдел подготовки градостроительной документации управления архитектуры комитета градостроительства.</w:t>
      </w:r>
    </w:p>
    <w:p w:rsidR="00CF7CDF" w:rsidRDefault="00CF7CDF">
      <w:pPr>
        <w:pStyle w:val="ConsPlusNormal"/>
        <w:jc w:val="both"/>
      </w:pPr>
      <w:r>
        <w:t xml:space="preserve">(в ред. </w:t>
      </w:r>
      <w:hyperlink r:id="rId53"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76. Ответственность за подготовку градостроительного заключения несет заместитель главы администрации города Ставрополя, руководитель комитета градостроительства.</w:t>
      </w:r>
    </w:p>
    <w:p w:rsidR="00CF7CDF" w:rsidRDefault="00CF7CDF">
      <w:pPr>
        <w:pStyle w:val="ConsPlusNormal"/>
        <w:spacing w:before="220"/>
        <w:ind w:firstLine="540"/>
        <w:jc w:val="both"/>
      </w:pPr>
      <w:r>
        <w:t xml:space="preserve">77. Общественные обсуждения проводятся в соответствии с Градостроительным </w:t>
      </w:r>
      <w:hyperlink r:id="rId54" w:history="1">
        <w:r>
          <w:rPr>
            <w:color w:val="0000FF"/>
          </w:rPr>
          <w:t>кодексом</w:t>
        </w:r>
      </w:hyperlink>
      <w:r>
        <w:t xml:space="preserve"> Российской Федерации в порядке, установленном нормативным правовым актом Ставропольской городской Думы.</w:t>
      </w:r>
    </w:p>
    <w:p w:rsidR="00CF7CDF" w:rsidRDefault="00CF7CDF">
      <w:pPr>
        <w:pStyle w:val="ConsPlusNormal"/>
        <w:spacing w:before="220"/>
        <w:ind w:firstLine="540"/>
        <w:jc w:val="both"/>
      </w:pPr>
      <w:r>
        <w:t xml:space="preserve">78. Секретарь Комиссии в течение 7 дней со дня поступления градостроительного заключения,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осуществляет:</w:t>
      </w:r>
    </w:p>
    <w:p w:rsidR="00CF7CDF" w:rsidRDefault="00CF7CDF">
      <w:pPr>
        <w:pStyle w:val="ConsPlusNormal"/>
        <w:jc w:val="both"/>
      </w:pPr>
      <w:r>
        <w:t xml:space="preserve">(в ред. </w:t>
      </w:r>
      <w:hyperlink r:id="rId55"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1) подготовку оповещения о начале общественных обсуждений по вопросу предоставления разрешения на условно разрешенный вид использования земельного участка и (или) объекта капитального строительства (далее - общественные обсуждения);</w:t>
      </w:r>
    </w:p>
    <w:p w:rsidR="00CF7CDF" w:rsidRDefault="00CF7CDF">
      <w:pPr>
        <w:pStyle w:val="ConsPlusNormal"/>
        <w:spacing w:before="220"/>
        <w:ind w:firstLine="540"/>
        <w:jc w:val="both"/>
      </w:pPr>
      <w:r>
        <w:t>2) направление оповещения о начале общественных обсуждений в газету "Вечерний Ставрополь";</w:t>
      </w:r>
    </w:p>
    <w:p w:rsidR="00CF7CDF" w:rsidRDefault="00CF7CDF">
      <w:pPr>
        <w:pStyle w:val="ConsPlusNormal"/>
        <w:spacing w:before="220"/>
        <w:ind w:firstLine="540"/>
        <w:jc w:val="both"/>
      </w:pPr>
      <w:r>
        <w:t>3) направление оповещения о начале общественных обсуждений в отдел информационного обеспечения градостроительной деятельности комитета градостроительства для размещения на официальном сайте Администрации в информационно-телекоммуникационной сети "Интернет";</w:t>
      </w:r>
    </w:p>
    <w:p w:rsidR="00CF7CDF" w:rsidRDefault="00CF7CDF">
      <w:pPr>
        <w:pStyle w:val="ConsPlusNormal"/>
        <w:jc w:val="both"/>
      </w:pPr>
      <w:r>
        <w:t xml:space="preserve">(в ред. </w:t>
      </w:r>
      <w:hyperlink r:id="rId56"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4) распространение оповещения о начале общественных обсуждений на информационных стендах в здании комитета градостроительства и (или) в местах скопления граждан и в иных местах, расположенных на территории, в отношении которой подготовлен соответствующий проект, и (или) в границах территориальных зон и (или) земельных участков, указанных в </w:t>
      </w:r>
      <w:hyperlink r:id="rId57" w:history="1">
        <w:r>
          <w:rPr>
            <w:color w:val="0000FF"/>
          </w:rPr>
          <w:t>части 3 статьи 5.1</w:t>
        </w:r>
      </w:hyperlink>
      <w:r>
        <w:t xml:space="preserve"> Градостроительного кодекса Российской Федерации.</w:t>
      </w:r>
    </w:p>
    <w:p w:rsidR="00CF7CDF" w:rsidRDefault="00CF7CDF">
      <w:pPr>
        <w:pStyle w:val="ConsPlusNormal"/>
        <w:jc w:val="both"/>
      </w:pPr>
      <w:r>
        <w:lastRenderedPageBreak/>
        <w:t xml:space="preserve">(в ред. </w:t>
      </w:r>
      <w:hyperlink r:id="rId58"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79. В течение всего периода размещения проекта, подлежащего рассмотрению на общественных обсуждениях, проводятся экспозиция или экспозиции такого проекта.</w:t>
      </w:r>
    </w:p>
    <w:p w:rsidR="00CF7CDF" w:rsidRDefault="00CF7CDF">
      <w:pPr>
        <w:pStyle w:val="ConsPlusNormal"/>
        <w:spacing w:before="220"/>
        <w:ind w:firstLine="540"/>
        <w:jc w:val="both"/>
      </w:pPr>
      <w:r>
        <w:t>На экспозиции должен быть представлен проект правового акта, подлежащего рассмотрению на общественных обсуждениях, а также информационные и (или) демонстрационные материалы о проекте.</w:t>
      </w:r>
    </w:p>
    <w:p w:rsidR="00CF7CDF" w:rsidRDefault="00CF7CDF">
      <w:pPr>
        <w:pStyle w:val="ConsPlusNormal"/>
        <w:spacing w:before="220"/>
        <w:ind w:firstLine="540"/>
        <w:jc w:val="both"/>
      </w:pPr>
      <w:r>
        <w:t>80.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CF7CDF" w:rsidRDefault="00CF7CDF">
      <w:pPr>
        <w:pStyle w:val="ConsPlusNormal"/>
        <w:spacing w:before="220"/>
        <w:ind w:firstLine="540"/>
        <w:jc w:val="both"/>
      </w:pPr>
      <w:r>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CF7CDF" w:rsidRDefault="00CF7CDF">
      <w:pPr>
        <w:pStyle w:val="ConsPlusNormal"/>
        <w:spacing w:before="220"/>
        <w:ind w:firstLine="540"/>
        <w:jc w:val="both"/>
      </w:pPr>
      <w:r>
        <w:t>81.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имеют право вносить предложения и замечания, касающиеся такого проекта:</w:t>
      </w:r>
    </w:p>
    <w:p w:rsidR="00CF7CDF" w:rsidRDefault="00CF7CDF">
      <w:pPr>
        <w:pStyle w:val="ConsPlusNormal"/>
        <w:spacing w:before="220"/>
        <w:ind w:firstLine="540"/>
        <w:jc w:val="both"/>
      </w:pPr>
      <w:r>
        <w:t>1) посредством официального сайта Администрации в информационно-телекоммуникационной сети "Интернет";</w:t>
      </w:r>
    </w:p>
    <w:p w:rsidR="00CF7CDF" w:rsidRDefault="00CF7CDF">
      <w:pPr>
        <w:pStyle w:val="ConsPlusNormal"/>
        <w:spacing w:before="220"/>
        <w:ind w:firstLine="540"/>
        <w:jc w:val="both"/>
      </w:pPr>
      <w:r>
        <w:t>2) в письменной форме в адрес Комиссии;</w:t>
      </w:r>
    </w:p>
    <w:p w:rsidR="00CF7CDF" w:rsidRDefault="00CF7CDF">
      <w:pPr>
        <w:pStyle w:val="ConsPlusNormal"/>
        <w:spacing w:before="220"/>
        <w:ind w:firstLine="540"/>
        <w:jc w:val="both"/>
      </w:pPr>
      <w:r>
        <w:t>3) посредством записи в книге (журнале) учета посетителей экспозиции проекта, подлежащего рассмотрению на общественных обсуждениях.</w:t>
      </w:r>
    </w:p>
    <w:p w:rsidR="00CF7CDF" w:rsidRDefault="00CF7CDF">
      <w:pPr>
        <w:pStyle w:val="ConsPlusNormal"/>
        <w:spacing w:before="220"/>
        <w:ind w:firstLine="540"/>
        <w:jc w:val="both"/>
      </w:pPr>
      <w:r>
        <w:t>Предложения и замечания, внесенные в соответствии с данным пунктом Административного регламента, подлежат регистрации Комиссией, а также обязательному рассмотрению на заседании Комиссии, за исключением случаев выявления факта предоставления участником общественных обсуждений недостоверных сведений.</w:t>
      </w:r>
    </w:p>
    <w:p w:rsidR="00CF7CDF" w:rsidRDefault="00CF7CDF">
      <w:pPr>
        <w:pStyle w:val="ConsPlusNormal"/>
        <w:spacing w:before="220"/>
        <w:ind w:firstLine="540"/>
        <w:jc w:val="both"/>
      </w:pPr>
      <w:r>
        <w:t>82. Оповещение о начале общественных обсуждений размещается на официальном сайте Администрации в информационно-телекоммуникационной сети "Интернет" в день его опубликования в газете "Вечерний Ставрополь".</w:t>
      </w:r>
    </w:p>
    <w:p w:rsidR="00CF7CDF" w:rsidRDefault="00CF7CDF">
      <w:pPr>
        <w:pStyle w:val="ConsPlusNormal"/>
        <w:spacing w:before="220"/>
        <w:ind w:firstLine="540"/>
        <w:jc w:val="both"/>
      </w:pPr>
      <w:bookmarkStart w:id="16" w:name="P472"/>
      <w:bookmarkEnd w:id="16"/>
      <w:r>
        <w:t>83. Секретарь Комиссии в течение 6 дней со дня оповещения о начале общественных обсуждений направляет проект, подлежащий рассмотрению на общественных обсуждениях, информационные и демонстрационные материалы в отдел информационного обеспечения градостроительной деятельности комитета градостроительства для размещения на официальном сайте Администрации в информационно-телекоммуникационной сети "Интернет".</w:t>
      </w:r>
    </w:p>
    <w:p w:rsidR="00CF7CDF" w:rsidRDefault="00CF7CDF">
      <w:pPr>
        <w:pStyle w:val="ConsPlusNormal"/>
        <w:spacing w:before="220"/>
        <w:ind w:firstLine="540"/>
        <w:jc w:val="both"/>
      </w:pPr>
      <w:r>
        <w:t xml:space="preserve">84. Специалист отдела информационного обеспечения градостроительной деятельности комитета градостроительства в течение 1 дня со дня поступления документов, указанных в </w:t>
      </w:r>
      <w:hyperlink w:anchor="P472" w:history="1">
        <w:r>
          <w:rPr>
            <w:color w:val="0000FF"/>
          </w:rPr>
          <w:t>пункте 83</w:t>
        </w:r>
      </w:hyperlink>
      <w:r>
        <w:t xml:space="preserve"> Административного регламента, размещает данные документы на официальном сайте Администрации в информационно-телекоммуникационной сети "Интернет".</w:t>
      </w:r>
    </w:p>
    <w:p w:rsidR="00CF7CDF" w:rsidRDefault="00CF7CDF">
      <w:pPr>
        <w:pStyle w:val="ConsPlusNormal"/>
        <w:jc w:val="both"/>
      </w:pPr>
      <w:r>
        <w:t xml:space="preserve">(в ред. </w:t>
      </w:r>
      <w:hyperlink r:id="rId59"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Размещение указанных документов на официальном сайте Администрации в информационно-телекоммуникационной сети "Интернет" осуществляется не позднее чем за 7 дней до дня оповещения о начале общественных обсуждений.</w:t>
      </w:r>
    </w:p>
    <w:p w:rsidR="00CF7CDF" w:rsidRDefault="00CF7CDF">
      <w:pPr>
        <w:pStyle w:val="ConsPlusNonformat"/>
        <w:spacing w:before="200"/>
        <w:jc w:val="both"/>
      </w:pPr>
      <w:r>
        <w:t xml:space="preserve">      1</w:t>
      </w:r>
    </w:p>
    <w:p w:rsidR="00CF7CDF" w:rsidRDefault="00CF7CDF">
      <w:pPr>
        <w:pStyle w:val="ConsPlusNonformat"/>
        <w:jc w:val="both"/>
      </w:pPr>
      <w:r>
        <w:t xml:space="preserve">    84 .  Проект,  подлежащий  рассмотрению  на  общественных  обсуждениях,</w:t>
      </w:r>
    </w:p>
    <w:p w:rsidR="00CF7CDF" w:rsidRDefault="00CF7CDF">
      <w:pPr>
        <w:pStyle w:val="ConsPlusNonformat"/>
        <w:jc w:val="both"/>
      </w:pPr>
      <w:r>
        <w:lastRenderedPageBreak/>
        <w:t>информационные  и  демонстрационные  материалы  размещаются  на официальном</w:t>
      </w:r>
    </w:p>
    <w:p w:rsidR="00CF7CDF" w:rsidRDefault="00CF7CDF">
      <w:pPr>
        <w:pStyle w:val="ConsPlusNonformat"/>
        <w:jc w:val="both"/>
      </w:pPr>
      <w:r>
        <w:t>сайте Администрации в информационно-телекоммуникационной сети "Интернет" на</w:t>
      </w:r>
    </w:p>
    <w:p w:rsidR="00CF7CDF" w:rsidRDefault="00CF7CDF">
      <w:pPr>
        <w:pStyle w:val="ConsPlusNonformat"/>
        <w:jc w:val="both"/>
      </w:pPr>
      <w:r>
        <w:t>срок, составляющий 4 дня.</w:t>
      </w:r>
    </w:p>
    <w:p w:rsidR="00CF7CDF" w:rsidRDefault="00CF7CDF">
      <w:pPr>
        <w:pStyle w:val="ConsPlusNormal"/>
        <w:jc w:val="both"/>
      </w:pPr>
      <w:r>
        <w:t xml:space="preserve">(п. 84.1 введен </w:t>
      </w:r>
      <w:hyperlink r:id="rId60" w:history="1">
        <w:r>
          <w:rPr>
            <w:color w:val="0000FF"/>
          </w:rPr>
          <w:t>постановлением</w:t>
        </w:r>
      </w:hyperlink>
      <w:r>
        <w:t xml:space="preserve"> администрации г. Ставрополя от 22.11.2021 N 2642)</w:t>
      </w:r>
    </w:p>
    <w:p w:rsidR="00CF7CDF" w:rsidRDefault="00CF7CDF">
      <w:pPr>
        <w:pStyle w:val="ConsPlusNormal"/>
        <w:spacing w:before="220"/>
        <w:ind w:firstLine="540"/>
        <w:jc w:val="both"/>
      </w:pPr>
      <w:r>
        <w:t xml:space="preserve">85. Подготовка и подписание протокола общественных обсуждений обеспечивается секретарем Комиссии в течение 4 дней со дня истечения срока, указанного в </w:t>
      </w:r>
      <w:hyperlink w:anchor="P472" w:history="1">
        <w:r>
          <w:rPr>
            <w:color w:val="0000FF"/>
          </w:rPr>
          <w:t>пункте 83</w:t>
        </w:r>
      </w:hyperlink>
      <w:r>
        <w:t xml:space="preserve"> Административного регламента.</w:t>
      </w:r>
    </w:p>
    <w:p w:rsidR="00CF7CDF" w:rsidRDefault="00CF7CDF">
      <w:pPr>
        <w:pStyle w:val="ConsPlusNormal"/>
        <w:spacing w:before="220"/>
        <w:ind w:firstLine="540"/>
        <w:jc w:val="both"/>
      </w:pPr>
      <w:r>
        <w:t>86. В день подготовки протокола общественных обсуждений секретарь Комиссии направляет в отдел формирования земельных участков Комитета в рамках межведомственного взаимодействия выписку из протокола заседания Комиссии.</w:t>
      </w:r>
    </w:p>
    <w:p w:rsidR="00CF7CDF" w:rsidRDefault="00CF7CDF">
      <w:pPr>
        <w:pStyle w:val="ConsPlusNormal"/>
        <w:spacing w:before="220"/>
        <w:ind w:firstLine="540"/>
        <w:jc w:val="both"/>
      </w:pPr>
      <w:r>
        <w:t>87. Подготовка и подписание заключения о результатах общественных обсуждений обеспечивается Комиссией на основании протокола общественных обсуждений в течение 4 дней со дня его подписания.</w:t>
      </w:r>
    </w:p>
    <w:p w:rsidR="00CF7CDF" w:rsidRDefault="00CF7CDF">
      <w:pPr>
        <w:pStyle w:val="ConsPlusNormal"/>
        <w:spacing w:before="220"/>
        <w:ind w:firstLine="540"/>
        <w:jc w:val="both"/>
      </w:pPr>
      <w:r>
        <w:t>88. Секретарь Комиссии в день подписания заключения о результатах общественных обсуждений осуществляет:</w:t>
      </w:r>
    </w:p>
    <w:p w:rsidR="00CF7CDF" w:rsidRDefault="00CF7CDF">
      <w:pPr>
        <w:pStyle w:val="ConsPlusNormal"/>
        <w:spacing w:before="220"/>
        <w:ind w:firstLine="540"/>
        <w:jc w:val="both"/>
      </w:pPr>
      <w:r>
        <w:t>1) направление заключения о результатах общественных обсуждений в газету "Вечерний Ставрополь";</w:t>
      </w:r>
    </w:p>
    <w:p w:rsidR="00CF7CDF" w:rsidRDefault="00CF7CDF">
      <w:pPr>
        <w:pStyle w:val="ConsPlusNormal"/>
        <w:spacing w:before="220"/>
        <w:ind w:firstLine="540"/>
        <w:jc w:val="both"/>
      </w:pPr>
      <w:r>
        <w:t>2) направление заключения о результатах общественных обсуждений в отдел информационного обеспечения градостроительной деятельности комитета градостроительства для размещения на официальном сайте Администрации в информационно-телекоммуникационной сети "Интернет".</w:t>
      </w:r>
    </w:p>
    <w:p w:rsidR="00CF7CDF" w:rsidRDefault="00CF7CDF">
      <w:pPr>
        <w:pStyle w:val="ConsPlusNormal"/>
        <w:jc w:val="both"/>
      </w:pPr>
      <w:r>
        <w:t xml:space="preserve">(в ред. </w:t>
      </w:r>
      <w:hyperlink r:id="rId61"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89. Специалист отдела информационного обеспечения градостроительной деятельности комитета градостроительства размещает заключение о результатах общественных обсуждений на официальном сайте Администрации в информационно-телекоммуникационной сети "Интернет" в день его опубликования в газете "Вечерний Ставрополь".</w:t>
      </w:r>
    </w:p>
    <w:p w:rsidR="00CF7CDF" w:rsidRDefault="00CF7CDF">
      <w:pPr>
        <w:pStyle w:val="ConsPlusNormal"/>
        <w:jc w:val="both"/>
      </w:pPr>
      <w:r>
        <w:t xml:space="preserve">(в ред. </w:t>
      </w:r>
      <w:hyperlink r:id="rId62"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90. Общий срок проведения общественных обсуждений не должен превышать 1 месяц со дня оповещения о начале общественных обсуждений до дня опубликования заключения о результатах общественных обсуждений.</w:t>
      </w:r>
    </w:p>
    <w:p w:rsidR="00CF7CDF" w:rsidRDefault="00CF7CDF">
      <w:pPr>
        <w:pStyle w:val="ConsPlusNormal"/>
        <w:spacing w:before="220"/>
        <w:ind w:firstLine="540"/>
        <w:jc w:val="both"/>
      </w:pPr>
      <w:r>
        <w:t>91. Секретарь Комиссии в день опубликования заключения о результатах общественных обсуждений:</w:t>
      </w:r>
    </w:p>
    <w:p w:rsidR="00CF7CDF" w:rsidRDefault="00CF7CDF">
      <w:pPr>
        <w:pStyle w:val="ConsPlusNormal"/>
        <w:spacing w:before="220"/>
        <w:ind w:firstLine="540"/>
        <w:jc w:val="both"/>
      </w:pPr>
      <w:r>
        <w:t>1) обеспечивает подготовку и подписание рекомендации главе города Ставрополя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(далее - рекомендация главе города Ставрополя) с указанием причин принятого решения;</w:t>
      </w:r>
    </w:p>
    <w:p w:rsidR="00CF7CDF" w:rsidRDefault="00CF7CDF">
      <w:pPr>
        <w:pStyle w:val="ConsPlusNormal"/>
        <w:spacing w:before="220"/>
        <w:ind w:firstLine="540"/>
        <w:jc w:val="both"/>
      </w:pPr>
      <w:r>
        <w:t xml:space="preserve">2) направляет заявление о предоставлении муниципальной услуги и документы, предусмотренные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рекомендацию главе города Ставрополя, копии протокола общественных обсуждений и заключение о результатах общественных обсуждений в Комитет.</w:t>
      </w:r>
    </w:p>
    <w:p w:rsidR="00CF7CDF" w:rsidRDefault="00CF7CDF">
      <w:pPr>
        <w:pStyle w:val="ConsPlusNormal"/>
        <w:jc w:val="both"/>
      </w:pPr>
      <w:r>
        <w:t xml:space="preserve">(в ред. </w:t>
      </w:r>
      <w:hyperlink r:id="rId63"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92. Ответственность за подготовку протокола общественных обсуждений, заключения о результатах общественных обсуждений, рекомендации главе города Ставрополя несет секретарь Комиссии.</w:t>
      </w:r>
    </w:p>
    <w:p w:rsidR="00CF7CDF" w:rsidRDefault="00CF7CDF">
      <w:pPr>
        <w:pStyle w:val="ConsPlusNormal"/>
        <w:spacing w:before="220"/>
        <w:ind w:firstLine="540"/>
        <w:jc w:val="both"/>
      </w:pPr>
      <w:r>
        <w:lastRenderedPageBreak/>
        <w:t xml:space="preserve">93. Максимальный срок исполнения административной процедуры исчисляется со дня поступления в Комитет заявления о предоставлении муниципальной услуги и документов, 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и не может превышать:</w:t>
      </w:r>
    </w:p>
    <w:p w:rsidR="00CF7CDF" w:rsidRDefault="00CF7CDF">
      <w:pPr>
        <w:pStyle w:val="ConsPlusNormal"/>
        <w:spacing w:before="220"/>
        <w:ind w:firstLine="540"/>
        <w:jc w:val="both"/>
      </w:pPr>
      <w:r>
        <w:t>1) 10 дней в случае включения в градостроительный регламент запрашиваемого условно разрешенного вида использования земельного участка и (или) объекта капитального строительства по инициативе заявителя;</w:t>
      </w:r>
    </w:p>
    <w:p w:rsidR="00CF7CDF" w:rsidRDefault="00CF7CDF">
      <w:pPr>
        <w:pStyle w:val="ConsPlusNormal"/>
        <w:spacing w:before="220"/>
        <w:ind w:firstLine="540"/>
        <w:jc w:val="both"/>
      </w:pPr>
      <w:r>
        <w:t>2) 40 дней в случае если запрашиваемый условно разрешенный вид использования земельного участка и (или) объекта капитального строительства не был включен в градостроительный регламент по инициативе заявителя.</w:t>
      </w:r>
    </w:p>
    <w:p w:rsidR="00CF7CDF" w:rsidRDefault="00CF7CDF">
      <w:pPr>
        <w:pStyle w:val="ConsPlusNormal"/>
        <w:jc w:val="both"/>
      </w:pPr>
      <w:r>
        <w:t xml:space="preserve">(п. 93 в ред. </w:t>
      </w:r>
      <w:hyperlink r:id="rId64" w:history="1">
        <w:r>
          <w:rPr>
            <w:color w:val="0000FF"/>
          </w:rPr>
          <w:t>постановления</w:t>
        </w:r>
      </w:hyperlink>
      <w:r>
        <w:t xml:space="preserve"> администрации г. Ставрополя от 22.11.2021 N 2642)</w:t>
      </w:r>
    </w:p>
    <w:p w:rsidR="00CF7CDF" w:rsidRDefault="00CF7CDF">
      <w:pPr>
        <w:pStyle w:val="ConsPlusNonformat"/>
        <w:spacing w:before="200"/>
        <w:jc w:val="both"/>
      </w:pPr>
      <w:r>
        <w:t xml:space="preserve">      1</w:t>
      </w:r>
    </w:p>
    <w:p w:rsidR="00CF7CDF" w:rsidRDefault="00CF7CDF">
      <w:pPr>
        <w:pStyle w:val="ConsPlusNonformat"/>
        <w:jc w:val="both"/>
      </w:pPr>
      <w:r>
        <w:t xml:space="preserve">    93 .  Административная  процедура заканчивается направлением  в Комитет</w:t>
      </w:r>
    </w:p>
    <w:p w:rsidR="00CF7CDF" w:rsidRDefault="00CF7CDF">
      <w:pPr>
        <w:pStyle w:val="ConsPlusNonformat"/>
        <w:jc w:val="both"/>
      </w:pPr>
      <w:r>
        <w:t>заявления    о    предоставлении    муниципальной    услуги,    документов,</w:t>
      </w:r>
    </w:p>
    <w:p w:rsidR="00CF7CDF" w:rsidRDefault="00CF7CDF">
      <w:pPr>
        <w:pStyle w:val="ConsPlusNonformat"/>
        <w:jc w:val="both"/>
      </w:pPr>
      <w:r>
        <w:t xml:space="preserve">предусмотренных  </w:t>
      </w:r>
      <w:hyperlink w:anchor="P121" w:history="1">
        <w:r>
          <w:rPr>
            <w:color w:val="0000FF"/>
          </w:rPr>
          <w:t>пунктами 14</w:t>
        </w:r>
      </w:hyperlink>
      <w:r>
        <w:t xml:space="preserve">,  </w:t>
      </w:r>
      <w:hyperlink w:anchor="P155" w:history="1">
        <w:r>
          <w:rPr>
            <w:color w:val="0000FF"/>
          </w:rPr>
          <w:t>16</w:t>
        </w:r>
      </w:hyperlink>
      <w:r>
        <w:t xml:space="preserve">  Административного   регламента,  а также</w:t>
      </w:r>
    </w:p>
    <w:p w:rsidR="00CF7CDF" w:rsidRDefault="00CF7CDF">
      <w:pPr>
        <w:pStyle w:val="ConsPlusNonformat"/>
        <w:jc w:val="both"/>
      </w:pPr>
      <w:r>
        <w:t>выписки  из протокола заседания Комиссии и копии постановления о подготовке</w:t>
      </w:r>
    </w:p>
    <w:p w:rsidR="00CF7CDF" w:rsidRDefault="00CF7CDF">
      <w:pPr>
        <w:pStyle w:val="ConsPlusNonformat"/>
        <w:jc w:val="both"/>
      </w:pPr>
      <w:r>
        <w:t xml:space="preserve">проекта  о  внесении  изменений  в  </w:t>
      </w:r>
      <w:hyperlink r:id="rId65" w:history="1">
        <w:r>
          <w:rPr>
            <w:color w:val="0000FF"/>
          </w:rPr>
          <w:t>Правила</w:t>
        </w:r>
      </w:hyperlink>
      <w:r>
        <w:t xml:space="preserve">  землепользования  и  застройки</w:t>
      </w:r>
    </w:p>
    <w:p w:rsidR="00CF7CDF" w:rsidRDefault="00CF7CDF">
      <w:pPr>
        <w:pStyle w:val="ConsPlusNonformat"/>
        <w:jc w:val="both"/>
      </w:pPr>
      <w:r>
        <w:t>муниципального  образования  города  Ставрополя  Ставропольского  края либо</w:t>
      </w:r>
    </w:p>
    <w:p w:rsidR="00CF7CDF" w:rsidRDefault="00CF7CDF">
      <w:pPr>
        <w:pStyle w:val="ConsPlusNonformat"/>
        <w:jc w:val="both"/>
      </w:pPr>
      <w:r>
        <w:t>рекомендации   главе   города   Ставрополя,  копии  протокола  общественных</w:t>
      </w:r>
    </w:p>
    <w:p w:rsidR="00CF7CDF" w:rsidRDefault="00CF7CDF">
      <w:pPr>
        <w:pStyle w:val="ConsPlusNonformat"/>
        <w:jc w:val="both"/>
      </w:pPr>
      <w:r>
        <w:t>обсуждений  и  заключения  о  результатах  общественных обсуждений (далее -</w:t>
      </w:r>
    </w:p>
    <w:p w:rsidR="00CF7CDF" w:rsidRDefault="00CF7CDF">
      <w:pPr>
        <w:pStyle w:val="ConsPlusNonformat"/>
        <w:jc w:val="both"/>
      </w:pPr>
      <w:r>
        <w:t>документы, необходимые для предоставления муниципальной услуги).</w:t>
      </w:r>
    </w:p>
    <w:p w:rsidR="00CF7CDF" w:rsidRDefault="00CF7CDF">
      <w:pPr>
        <w:pStyle w:val="ConsPlusNormal"/>
        <w:jc w:val="both"/>
      </w:pPr>
      <w:r>
        <w:t xml:space="preserve">(п. 93.1 введен </w:t>
      </w:r>
      <w:hyperlink r:id="rId66" w:history="1">
        <w:r>
          <w:rPr>
            <w:color w:val="0000FF"/>
          </w:rPr>
          <w:t>постановлением</w:t>
        </w:r>
      </w:hyperlink>
      <w:r>
        <w:t xml:space="preserve"> администрации г. Ставрополя от 22.11.2021 N 2642)</w:t>
      </w:r>
    </w:p>
    <w:p w:rsidR="00CF7CDF" w:rsidRDefault="00CF7CDF">
      <w:pPr>
        <w:pStyle w:val="ConsPlusNormal"/>
        <w:jc w:val="both"/>
      </w:pPr>
    </w:p>
    <w:p w:rsidR="00CF7CDF" w:rsidRDefault="00CF7CDF">
      <w:pPr>
        <w:pStyle w:val="ConsPlusTitle"/>
        <w:jc w:val="center"/>
        <w:outlineLvl w:val="1"/>
      </w:pPr>
      <w:r>
        <w:t>Подготовка, визирование и подписание постановления</w:t>
      </w:r>
    </w:p>
    <w:p w:rsidR="00CF7CDF" w:rsidRDefault="00CF7CDF">
      <w:pPr>
        <w:pStyle w:val="ConsPlusTitle"/>
        <w:jc w:val="center"/>
      </w:pPr>
      <w:r>
        <w:t>администрации города Ставрополя о предоставлении разрешения</w:t>
      </w:r>
    </w:p>
    <w:p w:rsidR="00CF7CDF" w:rsidRDefault="00CF7CDF">
      <w:pPr>
        <w:pStyle w:val="ConsPlusTitle"/>
        <w:jc w:val="center"/>
      </w:pPr>
      <w:r>
        <w:t>на условно разрешенный вид использования земельного участка</w:t>
      </w:r>
    </w:p>
    <w:p w:rsidR="00CF7CDF" w:rsidRDefault="00CF7CDF">
      <w:pPr>
        <w:pStyle w:val="ConsPlusTitle"/>
        <w:jc w:val="center"/>
      </w:pPr>
      <w:r>
        <w:t>и (или) объекта капитального строительства, постановления</w:t>
      </w:r>
    </w:p>
    <w:p w:rsidR="00CF7CDF" w:rsidRDefault="00CF7CDF">
      <w:pPr>
        <w:pStyle w:val="ConsPlusTitle"/>
        <w:jc w:val="center"/>
      </w:pPr>
      <w:r>
        <w:t>администрации города Ставрополя об отказе в предоставлении</w:t>
      </w:r>
    </w:p>
    <w:p w:rsidR="00CF7CDF" w:rsidRDefault="00CF7CDF">
      <w:pPr>
        <w:pStyle w:val="ConsPlusTitle"/>
        <w:jc w:val="center"/>
      </w:pPr>
      <w:r>
        <w:t>разрешения на условно разрешенный вид использования</w:t>
      </w:r>
    </w:p>
    <w:p w:rsidR="00CF7CDF" w:rsidRDefault="00CF7CDF">
      <w:pPr>
        <w:pStyle w:val="ConsPlusTitle"/>
        <w:jc w:val="center"/>
      </w:pPr>
      <w:r>
        <w:t>земельного участка и (или) объекта</w:t>
      </w:r>
    </w:p>
    <w:p w:rsidR="00CF7CDF" w:rsidRDefault="00CF7CDF">
      <w:pPr>
        <w:pStyle w:val="ConsPlusTitle"/>
        <w:jc w:val="center"/>
      </w:pPr>
      <w:r>
        <w:t>капитального строительства</w:t>
      </w:r>
    </w:p>
    <w:p w:rsidR="00CF7CDF" w:rsidRDefault="00CF7CDF">
      <w:pPr>
        <w:pStyle w:val="ConsPlusNormal"/>
        <w:jc w:val="both"/>
      </w:pPr>
    </w:p>
    <w:p w:rsidR="00CF7CDF" w:rsidRDefault="00CF7CDF">
      <w:pPr>
        <w:pStyle w:val="ConsPlusNormal"/>
        <w:ind w:firstLine="540"/>
        <w:jc w:val="both"/>
      </w:pPr>
      <w:r>
        <w:t>94. Основанием для начала административной процедуры является поступление в Комитет документов, необходимых для предоставления муниципальной услуги.</w:t>
      </w:r>
    </w:p>
    <w:p w:rsidR="00CF7CDF" w:rsidRDefault="00CF7CDF">
      <w:pPr>
        <w:pStyle w:val="ConsPlusNormal"/>
        <w:jc w:val="both"/>
      </w:pPr>
      <w:r>
        <w:t xml:space="preserve">(в ред. </w:t>
      </w:r>
      <w:hyperlink r:id="rId67"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w:anchor="P199" w:history="1">
        <w:r>
          <w:rPr>
            <w:color w:val="0000FF"/>
          </w:rPr>
          <w:t>пункте 20</w:t>
        </w:r>
      </w:hyperlink>
      <w:r>
        <w:t xml:space="preserve"> Административного регламента.</w:t>
      </w:r>
    </w:p>
    <w:p w:rsidR="00CF7CDF" w:rsidRDefault="00CF7CDF">
      <w:pPr>
        <w:pStyle w:val="ConsPlusNormal"/>
        <w:spacing w:before="220"/>
        <w:ind w:firstLine="540"/>
        <w:jc w:val="both"/>
      </w:pPr>
      <w:bookmarkStart w:id="17" w:name="P525"/>
      <w:bookmarkEnd w:id="17"/>
      <w:r>
        <w:t>95. Специалист отдела формирования земельных участков Комитета в течение 2 дней со дня получения документов, необходимых для предоставления муниципальной услуги, в том числе с учетом результатов публичных слушаний осуществляет подготовку проекта постановления администрации города Ставрополя о предоставлении разрешения на условно разрешенный вид использования земельного участка и (или) объекта капитального строительства либо проекта постановления администрации города Ставрополя об отказе в предоставлении разрешения на условно разрешенный вид использования земельного участка и (или) объекта капитального строительства (далее - проект постановления), которые визируются руководителем отдела формирования земельных участков Комитета и передаются в отдел правового обеспечения деятельности Комитета.</w:t>
      </w:r>
    </w:p>
    <w:p w:rsidR="00CF7CDF" w:rsidRDefault="00CF7CDF">
      <w:pPr>
        <w:pStyle w:val="ConsPlusNormal"/>
        <w:jc w:val="both"/>
      </w:pPr>
      <w:r>
        <w:t xml:space="preserve">(в ред. </w:t>
      </w:r>
      <w:hyperlink r:id="rId68"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96. Ответственность за подготовку проекта постановления несет руководитель отдела формирования земельных участков Комитета.</w:t>
      </w:r>
    </w:p>
    <w:p w:rsidR="00CF7CDF" w:rsidRDefault="00CF7CDF">
      <w:pPr>
        <w:pStyle w:val="ConsPlusNormal"/>
        <w:spacing w:before="220"/>
        <w:ind w:firstLine="540"/>
        <w:jc w:val="both"/>
      </w:pPr>
      <w:r>
        <w:lastRenderedPageBreak/>
        <w:t>97. В течение 1 дня со дня поступления документов, необходимых для предоставления муниципальной услуги, проекта постановления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постановления, передает указанные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w:t>
      </w:r>
    </w:p>
    <w:p w:rsidR="00CF7CDF" w:rsidRDefault="00CF7CDF">
      <w:pPr>
        <w:pStyle w:val="ConsPlusNormal"/>
        <w:jc w:val="both"/>
      </w:pPr>
      <w:r>
        <w:t xml:space="preserve">(в ред. </w:t>
      </w:r>
      <w:hyperlink r:id="rId69" w:history="1">
        <w:r>
          <w:rPr>
            <w:color w:val="0000FF"/>
          </w:rPr>
          <w:t>постановления</w:t>
        </w:r>
      </w:hyperlink>
      <w:r>
        <w:t xml:space="preserve"> администрации г. Ставрополя от 28.04.2021 N 902)</w:t>
      </w:r>
    </w:p>
    <w:p w:rsidR="00CF7CDF" w:rsidRDefault="00CF7CDF">
      <w:pPr>
        <w:pStyle w:val="ConsPlusNormal"/>
        <w:spacing w:before="220"/>
        <w:ind w:firstLine="540"/>
        <w:jc w:val="both"/>
      </w:pPr>
      <w:r>
        <w:t>Ответственность за проведение правовой экспертизы проекта постановления несет руководитель отдела правового обеспечения деятельности Комитета.</w:t>
      </w:r>
    </w:p>
    <w:p w:rsidR="00CF7CDF" w:rsidRDefault="00CF7CDF">
      <w:pPr>
        <w:pStyle w:val="ConsPlusNormal"/>
        <w:spacing w:before="220"/>
        <w:ind w:firstLine="540"/>
        <w:jc w:val="both"/>
      </w:pPr>
      <w:r>
        <w:t>98. Заместитель руководителя Комитета, курирующий направление деятельности отдела формирования земельных участков Комитета, в течение 1 дня со дня поступления документов, необходимых для предоставления муниципальной услуги, визирует проект постановления и передает руководителю Комитета либо возвращает в отдел формирования земельных участков Комитета на доработку.</w:t>
      </w:r>
    </w:p>
    <w:p w:rsidR="00CF7CDF" w:rsidRDefault="00CF7CDF">
      <w:pPr>
        <w:pStyle w:val="ConsPlusNormal"/>
        <w:spacing w:before="220"/>
        <w:ind w:firstLine="540"/>
        <w:jc w:val="both"/>
      </w:pPr>
      <w:r>
        <w:t>99. Руководитель Комитета в течение 1 дня со дня поступления документов, необходимых для предоставления муниципальной услуги, визирует проект постановления и передает в отдел делопроизводства и технического обеспечения Комитета или возвращает в отдел формирования земельных участков Комитета на доработку.</w:t>
      </w:r>
    </w:p>
    <w:p w:rsidR="00CF7CDF" w:rsidRDefault="00CF7CDF">
      <w:pPr>
        <w:pStyle w:val="ConsPlusNormal"/>
        <w:spacing w:before="220"/>
        <w:ind w:firstLine="540"/>
        <w:jc w:val="both"/>
      </w:pPr>
      <w:r>
        <w:t>100. Доработка проекта постановления осуществляется специалистом отдела формирования земельных участков Комитета в день поступления документов, необходимых для предоставления муниципальной услуги, на доработку.</w:t>
      </w:r>
    </w:p>
    <w:p w:rsidR="00CF7CDF" w:rsidRDefault="00CF7CDF">
      <w:pPr>
        <w:pStyle w:val="ConsPlusNormal"/>
        <w:spacing w:before="220"/>
        <w:ind w:firstLine="540"/>
        <w:jc w:val="both"/>
      </w:pPr>
      <w:bookmarkStart w:id="18" w:name="P534"/>
      <w:bookmarkEnd w:id="18"/>
      <w:r>
        <w:t>101. Специалист отдела делопроизводства и технического обеспечения Комитета в день поступления документов, необходимых для предоставления муниципальной услуги, регистрирует проект постановления с приложенными копиями заключения о результатах публичных слушаний, протокола публичных слушаний и рекомендацией главе города Ставрополя о предоставлении разрешения на условно разрешенный вид использования земельного участка или об отказе в предоставлении такого разрешения,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CF7CDF" w:rsidRDefault="00CF7CDF">
      <w:pPr>
        <w:pStyle w:val="ConsPlusNormal"/>
        <w:spacing w:before="220"/>
        <w:ind w:firstLine="540"/>
        <w:jc w:val="both"/>
      </w:pPr>
      <w:r>
        <w:t>102. Общий срок подготовки проекта постановления в Комитете не должен превышать 5 дней.</w:t>
      </w:r>
    </w:p>
    <w:p w:rsidR="00CF7CDF" w:rsidRDefault="00CF7CDF">
      <w:pPr>
        <w:pStyle w:val="ConsPlusNormal"/>
        <w:jc w:val="both"/>
      </w:pPr>
      <w:r>
        <w:t xml:space="preserve">(в ред. </w:t>
      </w:r>
      <w:hyperlink r:id="rId70"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 xml:space="preserve">103. 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525" w:history="1">
        <w:r>
          <w:rPr>
            <w:color w:val="0000FF"/>
          </w:rPr>
          <w:t>пунктами 95</w:t>
        </w:r>
      </w:hyperlink>
      <w:r>
        <w:t xml:space="preserve"> - </w:t>
      </w:r>
      <w:hyperlink w:anchor="P534" w:history="1">
        <w:r>
          <w:rPr>
            <w:color w:val="0000FF"/>
          </w:rPr>
          <w:t>101</w:t>
        </w:r>
      </w:hyperlink>
      <w:r>
        <w:t xml:space="preserve"> Административного регламента, несет руководитель Комитета.</w:t>
      </w:r>
    </w:p>
    <w:p w:rsidR="00CF7CDF" w:rsidRDefault="00CF7CDF">
      <w:pPr>
        <w:pStyle w:val="ConsPlusNormal"/>
        <w:spacing w:before="220"/>
        <w:ind w:firstLine="540"/>
        <w:jc w:val="both"/>
      </w:pPr>
      <w:r>
        <w:t>104. Специалист отдела канцелярии управления делопроизводства и архива Администрации регистрирует проект правового акта в день его поступления из Комитета.</w:t>
      </w:r>
    </w:p>
    <w:p w:rsidR="00CF7CDF" w:rsidRDefault="00CF7CDF">
      <w:pPr>
        <w:pStyle w:val="ConsPlusNormal"/>
        <w:spacing w:before="220"/>
        <w:ind w:firstLine="540"/>
        <w:jc w:val="both"/>
      </w:pPr>
      <w:r>
        <w:t xml:space="preserve">105. Прохождение процедуры визирования и подписания проекта правового акта в Администрации осуществляется через отдел канцелярии управления делопроизводства и архива Администрации. Проект правового акта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правового акта направляет проект правового акта следующему визирующему лицу </w:t>
      </w:r>
      <w:r>
        <w:lastRenderedPageBreak/>
        <w:t>Администрации.</w:t>
      </w:r>
    </w:p>
    <w:p w:rsidR="00CF7CDF" w:rsidRDefault="00CF7CDF">
      <w:pPr>
        <w:pStyle w:val="ConsPlusNormal"/>
        <w:spacing w:before="220"/>
        <w:ind w:firstLine="540"/>
        <w:jc w:val="both"/>
      </w:pPr>
      <w:r>
        <w:t>106. Руководитель комитета правового обеспечения деятельности Администрации в течение 3 дней со дня поступления проекта правового акта и документов, необходимых для предоставления муниципальной услуги, обеспечивает проведение правовой экспертизы указанных документов на соответствие требованиям действующего законодательства, визирует проект правового акта либо возвращает с соответствующим заключением на доработку.</w:t>
      </w:r>
    </w:p>
    <w:p w:rsidR="00CF7CDF" w:rsidRDefault="00CF7CDF">
      <w:pPr>
        <w:pStyle w:val="ConsPlusNormal"/>
        <w:spacing w:before="220"/>
        <w:ind w:firstLine="540"/>
        <w:jc w:val="both"/>
      </w:pPr>
      <w:r>
        <w:t>107. Руководитель управления делопроизводства и архива Администрации в течение 2 дней со дня поступления проекта правового акта и документов, необходимых для предоставления муниципальной услуги:</w:t>
      </w:r>
    </w:p>
    <w:p w:rsidR="00CF7CDF" w:rsidRDefault="00CF7CDF">
      <w:pPr>
        <w:pStyle w:val="ConsPlusNormal"/>
        <w:spacing w:before="220"/>
        <w:ind w:firstLine="540"/>
        <w:jc w:val="both"/>
      </w:pPr>
      <w:r>
        <w:t>1) обеспечивает сшив, нумерацию, скрепление печатью общего отдела управления делопроизводства и архива Администрации и визирование документов, необходимых для предоставления муниципальной услуги;</w:t>
      </w:r>
    </w:p>
    <w:p w:rsidR="00CF7CDF" w:rsidRDefault="00CF7CDF">
      <w:pPr>
        <w:pStyle w:val="ConsPlusNormal"/>
        <w:spacing w:before="220"/>
        <w:ind w:firstLine="540"/>
        <w:jc w:val="both"/>
      </w:pPr>
      <w:r>
        <w:t>2) организует проведение лингвистической экспертизы проекта постановления;</w:t>
      </w:r>
    </w:p>
    <w:p w:rsidR="00CF7CDF" w:rsidRDefault="00CF7CDF">
      <w:pPr>
        <w:pStyle w:val="ConsPlusNormal"/>
        <w:spacing w:before="220"/>
        <w:ind w:firstLine="540"/>
        <w:jc w:val="both"/>
      </w:pPr>
      <w:r>
        <w:t>3) осуществляет визирование проекта постановления.</w:t>
      </w:r>
    </w:p>
    <w:p w:rsidR="00CF7CDF" w:rsidRDefault="00CF7CDF">
      <w:pPr>
        <w:pStyle w:val="ConsPlusNormal"/>
        <w:spacing w:before="220"/>
        <w:ind w:firstLine="540"/>
        <w:jc w:val="both"/>
      </w:pPr>
      <w:r>
        <w:t>108. Первый заместитель главы администрации города Ставрополя визирует проект постановления в течение 1 дня со дня его поступления.</w:t>
      </w:r>
    </w:p>
    <w:p w:rsidR="00CF7CDF" w:rsidRDefault="00CF7CDF">
      <w:pPr>
        <w:pStyle w:val="ConsPlusNormal"/>
        <w:spacing w:before="220"/>
        <w:ind w:firstLine="540"/>
        <w:jc w:val="both"/>
      </w:pPr>
      <w:r>
        <w:t>109. Глава города Ставрополя подписывает проект постановления в течение 1 дня со дня его поступления.</w:t>
      </w:r>
    </w:p>
    <w:p w:rsidR="00CF7CDF" w:rsidRDefault="00CF7CDF">
      <w:pPr>
        <w:pStyle w:val="ConsPlusNormal"/>
        <w:spacing w:before="220"/>
        <w:ind w:firstLine="540"/>
        <w:jc w:val="both"/>
      </w:pPr>
      <w:r>
        <w:t xml:space="preserve">110. В случае выбора заявителем варианта получения результата предоставления муниципальной услуги, указанного в </w:t>
      </w:r>
      <w:hyperlink w:anchor="P95" w:history="1">
        <w:r>
          <w:rPr>
            <w:color w:val="0000FF"/>
          </w:rPr>
          <w:t>пункте 11</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главы города Ставрополя.</w:t>
      </w:r>
    </w:p>
    <w:p w:rsidR="00CF7CDF" w:rsidRDefault="00CF7CDF">
      <w:pPr>
        <w:pStyle w:val="ConsPlusNormal"/>
        <w:spacing w:before="220"/>
        <w:ind w:firstLine="540"/>
        <w:jc w:val="both"/>
      </w:pPr>
      <w:r>
        <w:t>111. Специалист общего отдела управления делопроизводства и архива Администрации в течение 1 дня со дня подписания постановления администрации города Ставрополя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разрешения на условно разрешенный вид использования земельного участка и (или) объекта капитального строительства (далее - постановление):</w:t>
      </w:r>
    </w:p>
    <w:p w:rsidR="00CF7CDF" w:rsidRDefault="00CF7CDF">
      <w:pPr>
        <w:pStyle w:val="ConsPlusNormal"/>
        <w:spacing w:before="220"/>
        <w:ind w:firstLine="540"/>
        <w:jc w:val="both"/>
      </w:pPr>
      <w:r>
        <w:t>1) регистрирует постановление;</w:t>
      </w:r>
    </w:p>
    <w:p w:rsidR="00CF7CDF" w:rsidRDefault="00CF7CDF">
      <w:pPr>
        <w:pStyle w:val="ConsPlusNormal"/>
        <w:spacing w:before="220"/>
        <w:ind w:firstLine="540"/>
        <w:jc w:val="both"/>
      </w:pPr>
      <w:r>
        <w:t>2) изготавливает копии постановления в количестве, указанном в рассылке;</w:t>
      </w:r>
    </w:p>
    <w:p w:rsidR="00CF7CDF" w:rsidRDefault="00CF7CDF">
      <w:pPr>
        <w:pStyle w:val="ConsPlusNormal"/>
        <w:spacing w:before="220"/>
        <w:ind w:firstLine="540"/>
        <w:jc w:val="both"/>
      </w:pPr>
      <w:r>
        <w:t>3) направляет в Комитет результат предоставления муниципальной услуги в форме электронного документа по электронным каналам связи;</w:t>
      </w:r>
    </w:p>
    <w:p w:rsidR="00CF7CDF" w:rsidRDefault="00CF7CDF">
      <w:pPr>
        <w:pStyle w:val="ConsPlusNormal"/>
        <w:spacing w:before="220"/>
        <w:ind w:firstLine="540"/>
        <w:jc w:val="both"/>
      </w:pPr>
      <w:r>
        <w:t>4) направляет копии постановления в количестве, указанном в рассылке, в Центр;</w:t>
      </w:r>
    </w:p>
    <w:p w:rsidR="00CF7CDF" w:rsidRDefault="00CF7CDF">
      <w:pPr>
        <w:pStyle w:val="ConsPlusNormal"/>
        <w:spacing w:before="220"/>
        <w:ind w:firstLine="540"/>
        <w:jc w:val="both"/>
      </w:pPr>
      <w:r>
        <w:t>5) направляет копию постановления для опубликования в газете "Вечерний Ставрополь" и размещения на официальном сайте Администрации в информационно-телекоммуникационной сети "Интернет".</w:t>
      </w:r>
    </w:p>
    <w:p w:rsidR="00CF7CDF" w:rsidRDefault="00CF7CDF">
      <w:pPr>
        <w:pStyle w:val="ConsPlusNormal"/>
        <w:spacing w:before="220"/>
        <w:ind w:firstLine="540"/>
        <w:jc w:val="both"/>
      </w:pPr>
      <w:r>
        <w:t>Подлинники постановления и документов, необходимых для предоставления муниципальной услуги, хранятся в Администрации.</w:t>
      </w:r>
    </w:p>
    <w:p w:rsidR="00CF7CDF" w:rsidRDefault="00CF7CDF">
      <w:pPr>
        <w:pStyle w:val="ConsPlusNormal"/>
        <w:spacing w:before="220"/>
        <w:ind w:firstLine="540"/>
        <w:jc w:val="both"/>
      </w:pPr>
      <w:r>
        <w:t>112. Общий срок визирования и подписания проекта постановления в Администрации составляет 8 дней со дня его поступления в Администрацию.</w:t>
      </w:r>
    </w:p>
    <w:p w:rsidR="00CF7CDF" w:rsidRDefault="00CF7CDF">
      <w:pPr>
        <w:pStyle w:val="ConsPlusNormal"/>
        <w:jc w:val="both"/>
      </w:pPr>
      <w:r>
        <w:t xml:space="preserve">(в ред. </w:t>
      </w:r>
      <w:hyperlink r:id="rId71"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lastRenderedPageBreak/>
        <w:t>113. Максимальный срок исполнения административной процедуры не должен превышать 13 дней.</w:t>
      </w:r>
    </w:p>
    <w:p w:rsidR="00CF7CDF" w:rsidRDefault="00CF7CDF">
      <w:pPr>
        <w:pStyle w:val="ConsPlusNormal"/>
        <w:jc w:val="both"/>
      </w:pPr>
      <w:r>
        <w:t xml:space="preserve">(в ред. </w:t>
      </w:r>
      <w:hyperlink r:id="rId72" w:history="1">
        <w:r>
          <w:rPr>
            <w:color w:val="0000FF"/>
          </w:rPr>
          <w:t>постановления</w:t>
        </w:r>
      </w:hyperlink>
      <w:r>
        <w:t xml:space="preserve"> администрации г. Ставрополя от 22.11.2021 N 2642)</w:t>
      </w:r>
    </w:p>
    <w:p w:rsidR="00CF7CDF" w:rsidRDefault="00CF7CDF">
      <w:pPr>
        <w:pStyle w:val="ConsPlusNormal"/>
        <w:spacing w:before="220"/>
        <w:ind w:firstLine="540"/>
        <w:jc w:val="both"/>
      </w:pPr>
      <w:r>
        <w:t>114. Административная процедура завершается передачей копий постановления из Администрации в Комитет, Центр.</w:t>
      </w:r>
    </w:p>
    <w:p w:rsidR="00CF7CDF" w:rsidRDefault="00CF7CDF">
      <w:pPr>
        <w:pStyle w:val="ConsPlusNormal"/>
        <w:jc w:val="both"/>
      </w:pPr>
    </w:p>
    <w:p w:rsidR="00CF7CDF" w:rsidRDefault="00CF7CDF">
      <w:pPr>
        <w:pStyle w:val="ConsPlusTitle"/>
        <w:jc w:val="center"/>
        <w:outlineLvl w:val="1"/>
      </w:pPr>
      <w:r>
        <w:t>Выдача заявителю результата предоставления</w:t>
      </w:r>
    </w:p>
    <w:p w:rsidR="00CF7CDF" w:rsidRDefault="00CF7CDF">
      <w:pPr>
        <w:pStyle w:val="ConsPlusTitle"/>
        <w:jc w:val="center"/>
      </w:pPr>
      <w:r>
        <w:t>муниципальной услуги</w:t>
      </w:r>
    </w:p>
    <w:p w:rsidR="00CF7CDF" w:rsidRDefault="00CF7CDF">
      <w:pPr>
        <w:pStyle w:val="ConsPlusNormal"/>
        <w:jc w:val="both"/>
      </w:pPr>
    </w:p>
    <w:p w:rsidR="00CF7CDF" w:rsidRDefault="00CF7CDF">
      <w:pPr>
        <w:pStyle w:val="ConsPlusNormal"/>
        <w:ind w:firstLine="540"/>
        <w:jc w:val="both"/>
      </w:pPr>
      <w:r>
        <w:t>115. Основанием для начала административной процедуры является поступление копий постановления, результата предоставления муниципальной услуги в форме электронного документа в Комитет.</w:t>
      </w:r>
    </w:p>
    <w:p w:rsidR="00CF7CDF" w:rsidRDefault="00CF7CDF">
      <w:pPr>
        <w:pStyle w:val="ConsPlusNormal"/>
        <w:spacing w:before="220"/>
        <w:ind w:firstLine="540"/>
        <w:jc w:val="both"/>
      </w:pPr>
      <w:r>
        <w:t>116. 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CF7CDF" w:rsidRDefault="00CF7CDF">
      <w:pPr>
        <w:pStyle w:val="ConsPlusNormal"/>
        <w:spacing w:before="220"/>
        <w:ind w:firstLine="540"/>
        <w:jc w:val="both"/>
      </w:pPr>
      <w:r>
        <w:t>117. Специалист отдела делопроизводства и технического обеспечения Комитета в день поступления копий постановления, результата предоставления муниципальной услуги в форме электронного документа осуществляет передачу указанных документов в отдел формирования земельных участков Комитета.</w:t>
      </w:r>
    </w:p>
    <w:p w:rsidR="00CF7CDF" w:rsidRDefault="00CF7CDF">
      <w:pPr>
        <w:pStyle w:val="ConsPlusNormal"/>
        <w:spacing w:before="220"/>
        <w:ind w:firstLine="540"/>
        <w:jc w:val="both"/>
      </w:pPr>
      <w:bookmarkStart w:id="19" w:name="P567"/>
      <w:bookmarkEnd w:id="19"/>
      <w:r>
        <w:t>118. Выдача заявителю результата предоставления муниципальной услуги осуществляется в следующем порядке:</w:t>
      </w:r>
    </w:p>
    <w:p w:rsidR="00CF7CDF" w:rsidRDefault="00CF7CDF">
      <w:pPr>
        <w:pStyle w:val="ConsPlusNormal"/>
        <w:spacing w:before="220"/>
        <w:ind w:firstLine="540"/>
        <w:jc w:val="both"/>
      </w:pPr>
      <w:r>
        <w:t>1) в случае обращения заявителя за предоставлением муниципальной услуги в Комитет специалист отдела формирования земельного участка Комитета выдает заявителю копии постановления либо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CF7CDF" w:rsidRDefault="00CF7CDF">
      <w:pPr>
        <w:pStyle w:val="ConsPlusNormal"/>
        <w:spacing w:before="220"/>
        <w:ind w:firstLine="540"/>
        <w:jc w:val="both"/>
      </w:pPr>
      <w:r>
        <w:t>2) в случае обращения заявителя за предоставлением муниципальной услуги в Центр специалист отдела формирования земельного участка Комитета:</w:t>
      </w:r>
    </w:p>
    <w:p w:rsidR="00CF7CDF" w:rsidRDefault="00CF7CDF">
      <w:pPr>
        <w:pStyle w:val="ConsPlusNormal"/>
        <w:spacing w:before="220"/>
        <w:ind w:firstLine="540"/>
        <w:jc w:val="both"/>
      </w:pPr>
      <w:r>
        <w:t xml:space="preserve">а) направляет копии постановления в Центр для выдачи заявителю. Передача указанных документов из Комитета в Центр осуществляется не позднее чем за 1 день до истечения срока, указанного в </w:t>
      </w:r>
      <w:hyperlink w:anchor="P98" w:history="1">
        <w:r>
          <w:rPr>
            <w:color w:val="0000FF"/>
          </w:rPr>
          <w:t>пункте 12</w:t>
        </w:r>
      </w:hyperlink>
      <w:r>
        <w:t xml:space="preserve"> Административного регламента, и сопровождается соответствующим реестром передачи;</w:t>
      </w:r>
    </w:p>
    <w:p w:rsidR="00CF7CDF" w:rsidRDefault="00CF7CDF">
      <w:pPr>
        <w:pStyle w:val="ConsPlusNormal"/>
        <w:spacing w:before="220"/>
        <w:ind w:firstLine="540"/>
        <w:jc w:val="both"/>
      </w:pPr>
      <w:r>
        <w:t>б)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CF7CDF" w:rsidRDefault="00CF7CDF">
      <w:pPr>
        <w:pStyle w:val="ConsPlusNormal"/>
        <w:spacing w:before="220"/>
        <w:ind w:firstLine="540"/>
        <w:jc w:val="both"/>
      </w:pPr>
      <w:r>
        <w:t>3) в случае обращения заявителя за предоставлением муниципальной услуги в электронной форме специалист отдела формирования земельных участков Комитета направляет копии постановления в Центр для выдачи заявителю или результат предоставления муниципальной услуги в форме электронного документа - в личный кабинет заявителя на Едином портале или Портале государственных и муниципальных услуг Ставропольского края.</w:t>
      </w:r>
    </w:p>
    <w:p w:rsidR="00CF7CDF" w:rsidRDefault="00CF7CDF">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CF7CDF" w:rsidRDefault="00CF7CDF">
      <w:pPr>
        <w:pStyle w:val="ConsPlusNormal"/>
        <w:spacing w:before="220"/>
        <w:ind w:firstLine="540"/>
        <w:jc w:val="both"/>
      </w:pPr>
      <w:r>
        <w:t xml:space="preserve">В случае если в выданных в результате предоставления муниципальной услуги документах, указанных в </w:t>
      </w:r>
      <w:hyperlink w:anchor="P95" w:history="1">
        <w:r>
          <w:rPr>
            <w:color w:val="0000FF"/>
          </w:rPr>
          <w:t>пункте 11</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w:t>
      </w:r>
      <w:r>
        <w:lastRenderedPageBreak/>
        <w:t>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CF7CDF" w:rsidRDefault="00CF7CDF">
      <w:pPr>
        <w:pStyle w:val="ConsPlusNormal"/>
        <w:jc w:val="both"/>
      </w:pPr>
      <w:r>
        <w:t xml:space="preserve">(абзац введен </w:t>
      </w:r>
      <w:hyperlink r:id="rId73" w:history="1">
        <w:r>
          <w:rPr>
            <w:color w:val="0000FF"/>
          </w:rPr>
          <w:t>постановлением</w:t>
        </w:r>
      </w:hyperlink>
      <w:r>
        <w:t xml:space="preserve"> администрации г. Ставрополя от 28.04.2021 N 902)</w:t>
      </w:r>
    </w:p>
    <w:p w:rsidR="00CF7CDF" w:rsidRDefault="00CF7CDF">
      <w:pPr>
        <w:pStyle w:val="ConsPlusNormal"/>
        <w:spacing w:before="220"/>
        <w:ind w:firstLine="540"/>
        <w:jc w:val="both"/>
      </w:pPr>
      <w:r>
        <w:t>К заявлению об исправлении ошибок прилагаются следующие документы:</w:t>
      </w:r>
    </w:p>
    <w:p w:rsidR="00CF7CDF" w:rsidRDefault="00CF7CDF">
      <w:pPr>
        <w:pStyle w:val="ConsPlusNormal"/>
        <w:jc w:val="both"/>
      </w:pPr>
      <w:r>
        <w:t xml:space="preserve">(абзац введен </w:t>
      </w:r>
      <w:hyperlink r:id="rId74" w:history="1">
        <w:r>
          <w:rPr>
            <w:color w:val="0000FF"/>
          </w:rPr>
          <w:t>постановлением</w:t>
        </w:r>
      </w:hyperlink>
      <w:r>
        <w:t xml:space="preserve"> администрации г. Ставрополя от 28.04.2021 N 902)</w:t>
      </w:r>
    </w:p>
    <w:p w:rsidR="00CF7CDF" w:rsidRDefault="00CF7CDF">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F7CDF" w:rsidRDefault="00CF7CDF">
      <w:pPr>
        <w:pStyle w:val="ConsPlusNormal"/>
        <w:jc w:val="both"/>
      </w:pPr>
      <w:r>
        <w:t xml:space="preserve">(пп. 1 введен </w:t>
      </w:r>
      <w:hyperlink r:id="rId75" w:history="1">
        <w:r>
          <w:rPr>
            <w:color w:val="0000FF"/>
          </w:rPr>
          <w:t>постановлением</w:t>
        </w:r>
      </w:hyperlink>
      <w:r>
        <w:t xml:space="preserve"> администрации г. Ставрополя от 28.04.2021 N 902)</w:t>
      </w:r>
    </w:p>
    <w:p w:rsidR="00CF7CDF" w:rsidRDefault="00CF7CDF">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F7CDF" w:rsidRDefault="00CF7CDF">
      <w:pPr>
        <w:pStyle w:val="ConsPlusNormal"/>
        <w:jc w:val="both"/>
      </w:pPr>
      <w:r>
        <w:t xml:space="preserve">(пп. 2 введен </w:t>
      </w:r>
      <w:hyperlink r:id="rId76" w:history="1">
        <w:r>
          <w:rPr>
            <w:color w:val="0000FF"/>
          </w:rPr>
          <w:t>постановлением</w:t>
        </w:r>
      </w:hyperlink>
      <w:r>
        <w:t xml:space="preserve"> администрации г. Ставрополя от 28.04.2021 N 902)</w:t>
      </w:r>
    </w:p>
    <w:p w:rsidR="00CF7CDF" w:rsidRDefault="00CF7CDF">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CF7CDF" w:rsidRDefault="00CF7CDF">
      <w:pPr>
        <w:pStyle w:val="ConsPlusNormal"/>
        <w:jc w:val="both"/>
      </w:pPr>
      <w:r>
        <w:t xml:space="preserve">(пп. 3 введен </w:t>
      </w:r>
      <w:hyperlink r:id="rId77" w:history="1">
        <w:r>
          <w:rPr>
            <w:color w:val="0000FF"/>
          </w:rPr>
          <w:t>постановлением</w:t>
        </w:r>
      </w:hyperlink>
      <w:r>
        <w:t xml:space="preserve"> администрации г. Ставрополя от 28.04.2021 N 902)</w:t>
      </w:r>
    </w:p>
    <w:p w:rsidR="00CF7CDF" w:rsidRDefault="00CF7CDF">
      <w:pPr>
        <w:pStyle w:val="ConsPlusNormal"/>
        <w:spacing w:before="220"/>
        <w:ind w:firstLine="540"/>
        <w:jc w:val="both"/>
      </w:pPr>
      <w:r>
        <w:t>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CF7CDF" w:rsidRDefault="00CF7CDF">
      <w:pPr>
        <w:pStyle w:val="ConsPlusNormal"/>
        <w:jc w:val="both"/>
      </w:pPr>
      <w:r>
        <w:t xml:space="preserve">(абзац введен </w:t>
      </w:r>
      <w:hyperlink r:id="rId78" w:history="1">
        <w:r>
          <w:rPr>
            <w:color w:val="0000FF"/>
          </w:rPr>
          <w:t>постановлением</w:t>
        </w:r>
      </w:hyperlink>
      <w:r>
        <w:t xml:space="preserve"> администрации г. Ставрополя от 28.04.2021 N 902)</w:t>
      </w:r>
    </w:p>
    <w:p w:rsidR="00CF7CDF" w:rsidRDefault="00CF7CDF">
      <w:pPr>
        <w:pStyle w:val="ConsPlusNonformat"/>
        <w:spacing w:before="200"/>
        <w:jc w:val="both"/>
      </w:pPr>
      <w:r>
        <w:t xml:space="preserve">    В  случае  наличия  основания для отказа в исправлении опечаток и (или)</w:t>
      </w:r>
    </w:p>
    <w:p w:rsidR="00CF7CDF" w:rsidRDefault="00CF7CDF">
      <w:pPr>
        <w:pStyle w:val="ConsPlusNonformat"/>
        <w:jc w:val="both"/>
      </w:pPr>
      <w:r>
        <w:t xml:space="preserve">                                                        1</w:t>
      </w:r>
    </w:p>
    <w:p w:rsidR="00CF7CDF" w:rsidRDefault="00CF7CDF">
      <w:pPr>
        <w:pStyle w:val="ConsPlusNonformat"/>
        <w:jc w:val="both"/>
      </w:pPr>
      <w:r>
        <w:t xml:space="preserve">ошибок  в  выданных  документах,  указанного в </w:t>
      </w:r>
      <w:hyperlink w:anchor="P215" w:history="1">
        <w:r>
          <w:rPr>
            <w:color w:val="0000FF"/>
          </w:rPr>
          <w:t>пункте 21</w:t>
        </w:r>
      </w:hyperlink>
      <w:r>
        <w:t xml:space="preserve">  Административного</w:t>
      </w:r>
    </w:p>
    <w:p w:rsidR="00CF7CDF" w:rsidRDefault="00CF7CDF">
      <w:pPr>
        <w:pStyle w:val="ConsPlusNonformat"/>
        <w:jc w:val="both"/>
      </w:pPr>
      <w:r>
        <w:t>регламента,  должностное  лицо  Комитета,  ответственное  за предоставление</w:t>
      </w:r>
    </w:p>
    <w:p w:rsidR="00CF7CDF" w:rsidRDefault="00CF7CDF">
      <w:pPr>
        <w:pStyle w:val="ConsPlusNonformat"/>
        <w:jc w:val="both"/>
      </w:pPr>
      <w:r>
        <w:t>муниципальной  услуги,  в  течение  15  рабочих  дней  с  даты  регистрации</w:t>
      </w:r>
    </w:p>
    <w:p w:rsidR="00CF7CDF" w:rsidRDefault="00CF7CDF">
      <w:pPr>
        <w:pStyle w:val="ConsPlusNonformat"/>
        <w:jc w:val="both"/>
      </w:pPr>
      <w:r>
        <w:t>заявления  об исправлении ошибок письменно сообщает заявителю об отсутствии</w:t>
      </w:r>
    </w:p>
    <w:p w:rsidR="00CF7CDF" w:rsidRDefault="00CF7CDF">
      <w:pPr>
        <w:pStyle w:val="ConsPlusNonformat"/>
        <w:jc w:val="both"/>
      </w:pPr>
      <w:r>
        <w:t>таких опечаток и (или) ошибок в выданных документах.</w:t>
      </w:r>
    </w:p>
    <w:p w:rsidR="00CF7CDF" w:rsidRDefault="00CF7CDF">
      <w:pPr>
        <w:pStyle w:val="ConsPlusNormal"/>
        <w:jc w:val="both"/>
      </w:pPr>
      <w:r>
        <w:t xml:space="preserve">(абзац введен </w:t>
      </w:r>
      <w:hyperlink r:id="rId79" w:history="1">
        <w:r>
          <w:rPr>
            <w:color w:val="0000FF"/>
          </w:rPr>
          <w:t>постановлением</w:t>
        </w:r>
      </w:hyperlink>
      <w:r>
        <w:t xml:space="preserve"> администрации г. Ставрополя от 28.04.2021 N 902)</w:t>
      </w:r>
    </w:p>
    <w:p w:rsidR="00CF7CDF" w:rsidRDefault="00CF7CDF">
      <w:pPr>
        <w:pStyle w:val="ConsPlusNormal"/>
        <w:spacing w:before="220"/>
        <w:ind w:firstLine="540"/>
        <w:jc w:val="both"/>
      </w:pPr>
      <w:r>
        <w:t xml:space="preserve">119. Административная процедура в Комитете, Центре заканчивается выдачей заявителю копий постановления в срок, указанный в </w:t>
      </w:r>
      <w:hyperlink w:anchor="P98" w:history="1">
        <w:r>
          <w:rPr>
            <w:color w:val="0000FF"/>
          </w:rPr>
          <w:t>пункте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формирования земельных участков Комитета соответствующей отметки на заявлении о предоставлении муниципальной услуги.</w:t>
      </w:r>
    </w:p>
    <w:p w:rsidR="00CF7CDF" w:rsidRDefault="00CF7CDF">
      <w:pPr>
        <w:pStyle w:val="ConsPlusNormal"/>
        <w:spacing w:before="220"/>
        <w:ind w:firstLine="540"/>
        <w:jc w:val="both"/>
      </w:pPr>
      <w:r>
        <w:t xml:space="preserve">120. В случае неполучения заявителем копий постановления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98" w:history="1">
        <w:r>
          <w:rPr>
            <w:color w:val="0000FF"/>
          </w:rPr>
          <w:t>пункте 12</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CF7CDF" w:rsidRDefault="00CF7CDF">
      <w:pPr>
        <w:pStyle w:val="ConsPlusNormal"/>
        <w:spacing w:before="220"/>
        <w:ind w:firstLine="540"/>
        <w:jc w:val="both"/>
      </w:pPr>
      <w:r>
        <w:t>121. 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указанные документы возвращаются в Комитет.</w:t>
      </w:r>
    </w:p>
    <w:p w:rsidR="00CF7CDF" w:rsidRDefault="00CF7CDF">
      <w:pPr>
        <w:pStyle w:val="ConsPlusNormal"/>
        <w:spacing w:before="220"/>
        <w:ind w:firstLine="540"/>
        <w:jc w:val="both"/>
      </w:pPr>
      <w:r>
        <w:lastRenderedPageBreak/>
        <w:t>122. Ответственность за выдачу заявителю копий постановления в Комитете несет руководитель отдела формирования земельных участков Комитета, в Центре - руководитель отдела по работе с заявителями Центра.</w:t>
      </w:r>
    </w:p>
    <w:p w:rsidR="00CF7CDF" w:rsidRDefault="00CF7CDF">
      <w:pPr>
        <w:pStyle w:val="ConsPlusNormal"/>
        <w:jc w:val="both"/>
      </w:pPr>
    </w:p>
    <w:p w:rsidR="00CF7CDF" w:rsidRDefault="00CF7CDF">
      <w:pPr>
        <w:pStyle w:val="ConsPlusTitle"/>
        <w:jc w:val="center"/>
        <w:outlineLvl w:val="1"/>
      </w:pPr>
      <w:r>
        <w:t>Формы контроля за исполнением Административного регламента</w:t>
      </w:r>
    </w:p>
    <w:p w:rsidR="00CF7CDF" w:rsidRDefault="00CF7CDF">
      <w:pPr>
        <w:pStyle w:val="ConsPlusNormal"/>
        <w:jc w:val="both"/>
      </w:pPr>
    </w:p>
    <w:p w:rsidR="00CF7CDF" w:rsidRDefault="00CF7CDF">
      <w:pPr>
        <w:pStyle w:val="ConsPlusNormal"/>
        <w:ind w:firstLine="540"/>
        <w:jc w:val="both"/>
      </w:pPr>
      <w:r>
        <w:t>123.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ими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CF7CDF" w:rsidRDefault="00CF7CDF">
      <w:pPr>
        <w:pStyle w:val="ConsPlusNormal"/>
        <w:spacing w:before="220"/>
        <w:ind w:firstLine="540"/>
        <w:jc w:val="both"/>
      </w:pPr>
      <w:r>
        <w:t>124. Контроль за полнотой и качеством предоставления муниципальной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муниципальных служащих Администрации, Комитета, комитета градостроительства, специалистов Комитета и Центра по предоставлению муниципальной услуги.</w:t>
      </w:r>
    </w:p>
    <w:p w:rsidR="00CF7CDF" w:rsidRDefault="00CF7CDF">
      <w:pPr>
        <w:pStyle w:val="ConsPlusNormal"/>
        <w:spacing w:before="220"/>
        <w:ind w:firstLine="540"/>
        <w:jc w:val="both"/>
      </w:pPr>
      <w:r>
        <w:t>125.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 Проведение плановых и внеплановых проверок полноты и качества предоставления муниципальной услуги осуществляется уполномоченным органом.</w:t>
      </w:r>
    </w:p>
    <w:p w:rsidR="00CF7CDF" w:rsidRDefault="00CF7CDF">
      <w:pPr>
        <w:pStyle w:val="ConsPlusNormal"/>
        <w:spacing w:before="220"/>
        <w:ind w:firstLine="540"/>
        <w:jc w:val="both"/>
      </w:pPr>
      <w:r>
        <w:t>126.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F7CDF" w:rsidRDefault="00CF7CDF">
      <w:pPr>
        <w:pStyle w:val="ConsPlusNormal"/>
        <w:spacing w:before="220"/>
        <w:ind w:firstLine="540"/>
        <w:jc w:val="both"/>
      </w:pPr>
      <w:r>
        <w:t>127.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комитета градостроительства и Центра.</w:t>
      </w:r>
    </w:p>
    <w:p w:rsidR="00CF7CDF" w:rsidRDefault="00CF7CDF">
      <w:pPr>
        <w:pStyle w:val="ConsPlusNormal"/>
        <w:spacing w:before="220"/>
        <w:ind w:firstLine="540"/>
        <w:jc w:val="both"/>
      </w:pPr>
      <w:r>
        <w:t>128. Результаты деятельности комиссии оформляются в виде справки, в которой отмечаются выявленные недостатки и предложения по их устранению.</w:t>
      </w:r>
    </w:p>
    <w:p w:rsidR="00CF7CDF" w:rsidRDefault="00CF7CDF">
      <w:pPr>
        <w:pStyle w:val="ConsPlusNormal"/>
        <w:spacing w:before="220"/>
        <w:ind w:firstLine="540"/>
        <w:jc w:val="both"/>
      </w:pPr>
      <w:r>
        <w:t>129. Плановые проверки проводятся не реже 1 раза в год. Внеплановые проверки проводятся на основании поступивших обращений (жалоб) физических или юридических лиц.</w:t>
      </w:r>
    </w:p>
    <w:p w:rsidR="00CF7CDF" w:rsidRDefault="00CF7CDF">
      <w:pPr>
        <w:pStyle w:val="ConsPlusNormal"/>
        <w:spacing w:before="220"/>
        <w:ind w:firstLine="540"/>
        <w:jc w:val="both"/>
      </w:pPr>
      <w:r>
        <w:t xml:space="preserve">130. Должностные лица Администрации, Комитета, комитета градостроительства, Центра, ответственные за осуществление административных процедур, указанных в </w:t>
      </w:r>
      <w:hyperlink w:anchor="P298" w:history="1">
        <w:r>
          <w:rPr>
            <w:color w:val="0000FF"/>
          </w:rPr>
          <w:t>пункте 36</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CF7CDF" w:rsidRDefault="00CF7CDF">
      <w:pPr>
        <w:pStyle w:val="ConsPlusNormal"/>
        <w:spacing w:before="220"/>
        <w:ind w:firstLine="540"/>
        <w:jc w:val="both"/>
      </w:pPr>
      <w:r>
        <w:t>131. В случае допущенных нарушений должностные лица Администрации, Комитета, комитета градостроительства, Центра несут ответственность в соответствии с законодательством Российской Федерации.</w:t>
      </w:r>
    </w:p>
    <w:p w:rsidR="00CF7CDF" w:rsidRDefault="00CF7CDF">
      <w:pPr>
        <w:pStyle w:val="ConsPlusNormal"/>
        <w:spacing w:before="220"/>
        <w:ind w:firstLine="540"/>
        <w:jc w:val="both"/>
      </w:pPr>
      <w:r>
        <w:t>132. 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CF7CDF" w:rsidRDefault="00CF7CDF">
      <w:pPr>
        <w:pStyle w:val="ConsPlusNormal"/>
        <w:spacing w:before="220"/>
        <w:ind w:firstLine="540"/>
        <w:jc w:val="both"/>
      </w:pPr>
      <w:r>
        <w:t>133.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CF7CDF" w:rsidRDefault="00CF7CDF">
      <w:pPr>
        <w:pStyle w:val="ConsPlusNormal"/>
        <w:jc w:val="both"/>
      </w:pPr>
    </w:p>
    <w:p w:rsidR="00CF7CDF" w:rsidRDefault="00CF7CDF">
      <w:pPr>
        <w:pStyle w:val="ConsPlusTitle"/>
        <w:jc w:val="center"/>
        <w:outlineLvl w:val="1"/>
      </w:pPr>
      <w:r>
        <w:lastRenderedPageBreak/>
        <w:t>Досудебный (внесудебный) порядок обжалования решения</w:t>
      </w:r>
    </w:p>
    <w:p w:rsidR="00CF7CDF" w:rsidRDefault="00CF7CDF">
      <w:pPr>
        <w:pStyle w:val="ConsPlusTitle"/>
        <w:jc w:val="center"/>
      </w:pPr>
      <w:r>
        <w:t>и действий (бездействия) органа, предоставляющего</w:t>
      </w:r>
    </w:p>
    <w:p w:rsidR="00CF7CDF" w:rsidRDefault="00CF7CDF">
      <w:pPr>
        <w:pStyle w:val="ConsPlusTitle"/>
        <w:jc w:val="center"/>
      </w:pPr>
      <w:r>
        <w:t>муниципальную услугу, должностного лица, муниципального</w:t>
      </w:r>
    </w:p>
    <w:p w:rsidR="00CF7CDF" w:rsidRDefault="00CF7CDF">
      <w:pPr>
        <w:pStyle w:val="ConsPlusTitle"/>
        <w:jc w:val="center"/>
      </w:pPr>
      <w:r>
        <w:t>служащего, специалиста органа, предоставляющего</w:t>
      </w:r>
    </w:p>
    <w:p w:rsidR="00CF7CDF" w:rsidRDefault="00CF7CDF">
      <w:pPr>
        <w:pStyle w:val="ConsPlusTitle"/>
        <w:jc w:val="center"/>
      </w:pPr>
      <w:r>
        <w:t>муниципальную услугу, Центра, специалистов Центра</w:t>
      </w:r>
    </w:p>
    <w:p w:rsidR="00CF7CDF" w:rsidRDefault="00CF7CDF">
      <w:pPr>
        <w:pStyle w:val="ConsPlusNormal"/>
        <w:jc w:val="both"/>
      </w:pPr>
    </w:p>
    <w:p w:rsidR="00CF7CDF" w:rsidRDefault="00CF7CDF">
      <w:pPr>
        <w:pStyle w:val="ConsPlusTitle"/>
        <w:jc w:val="center"/>
        <w:outlineLvl w:val="2"/>
      </w:pPr>
      <w:r>
        <w:t>Информация для заявителя о его праве подать жалобу</w:t>
      </w:r>
    </w:p>
    <w:p w:rsidR="00CF7CDF" w:rsidRDefault="00CF7CDF">
      <w:pPr>
        <w:pStyle w:val="ConsPlusTitle"/>
        <w:jc w:val="center"/>
      </w:pPr>
      <w:r>
        <w:t>на решение и (или) действия (бездействие) органа,</w:t>
      </w:r>
    </w:p>
    <w:p w:rsidR="00CF7CDF" w:rsidRDefault="00CF7CDF">
      <w:pPr>
        <w:pStyle w:val="ConsPlusTitle"/>
        <w:jc w:val="center"/>
      </w:pPr>
      <w:r>
        <w:t>предоставляющего муниципальную услугу, должностного лица,</w:t>
      </w:r>
    </w:p>
    <w:p w:rsidR="00CF7CDF" w:rsidRDefault="00CF7CDF">
      <w:pPr>
        <w:pStyle w:val="ConsPlusTitle"/>
        <w:jc w:val="center"/>
      </w:pPr>
      <w:r>
        <w:t>муниципального служащего, специалиста органа,</w:t>
      </w:r>
    </w:p>
    <w:p w:rsidR="00CF7CDF" w:rsidRDefault="00CF7CDF">
      <w:pPr>
        <w:pStyle w:val="ConsPlusTitle"/>
        <w:jc w:val="center"/>
      </w:pPr>
      <w:r>
        <w:t>предоставляющего муниципальную услугу, Центра,</w:t>
      </w:r>
    </w:p>
    <w:p w:rsidR="00CF7CDF" w:rsidRDefault="00CF7CDF">
      <w:pPr>
        <w:pStyle w:val="ConsPlusTitle"/>
        <w:jc w:val="center"/>
      </w:pPr>
      <w:r>
        <w:t>специалистов Центра</w:t>
      </w:r>
    </w:p>
    <w:p w:rsidR="00CF7CDF" w:rsidRDefault="00CF7CDF">
      <w:pPr>
        <w:pStyle w:val="ConsPlusNormal"/>
        <w:jc w:val="both"/>
      </w:pPr>
    </w:p>
    <w:p w:rsidR="00CF7CDF" w:rsidRDefault="00CF7CDF">
      <w:pPr>
        <w:pStyle w:val="ConsPlusNormal"/>
        <w:ind w:firstLine="540"/>
        <w:jc w:val="both"/>
      </w:pPr>
      <w:r>
        <w:t>134. Заявитель имеет право на обжалование решения и (или) действий (бездействия) Администрации, Комитета, должностного лица, муниципального служащего Администрации, Комитета, руководителя Центра, специалиста Комитета, Центра в досудебном (внесудебном) порядке.</w:t>
      </w:r>
    </w:p>
    <w:p w:rsidR="00CF7CDF" w:rsidRDefault="00CF7CDF">
      <w:pPr>
        <w:pStyle w:val="ConsPlusNormal"/>
        <w:jc w:val="both"/>
      </w:pPr>
    </w:p>
    <w:p w:rsidR="00CF7CDF" w:rsidRDefault="00CF7CDF">
      <w:pPr>
        <w:pStyle w:val="ConsPlusTitle"/>
        <w:jc w:val="center"/>
        <w:outlineLvl w:val="2"/>
      </w:pPr>
      <w:r>
        <w:t>Предмет жалобы</w:t>
      </w:r>
    </w:p>
    <w:p w:rsidR="00CF7CDF" w:rsidRDefault="00CF7CDF">
      <w:pPr>
        <w:pStyle w:val="ConsPlusNormal"/>
        <w:jc w:val="both"/>
      </w:pPr>
    </w:p>
    <w:p w:rsidR="00CF7CDF" w:rsidRDefault="00CF7CDF">
      <w:pPr>
        <w:pStyle w:val="ConsPlusNormal"/>
        <w:ind w:firstLine="540"/>
        <w:jc w:val="both"/>
      </w:pPr>
      <w:r>
        <w:t>135. Заявитель может обратиться с жалобой, в том числе в следующих случаях:</w:t>
      </w:r>
    </w:p>
    <w:p w:rsidR="00CF7CDF" w:rsidRDefault="00CF7CDF">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CF7CDF" w:rsidRDefault="00CF7CDF">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CF7CDF" w:rsidRDefault="00CF7CD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CF7CDF" w:rsidRDefault="00CF7CD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CF7CDF" w:rsidRDefault="00CF7CDF">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CF7CDF" w:rsidRDefault="00CF7CD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CF7CDF" w:rsidRDefault="00CF7CDF">
      <w:pPr>
        <w:pStyle w:val="ConsPlusNormal"/>
        <w:spacing w:before="220"/>
        <w:ind w:firstLine="540"/>
        <w:jc w:val="both"/>
      </w:pPr>
      <w: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предусмотренного </w:t>
      </w:r>
      <w:hyperlink w:anchor="P567" w:history="1">
        <w:r>
          <w:rPr>
            <w:color w:val="0000FF"/>
          </w:rPr>
          <w:t>пунктом 118</w:t>
        </w:r>
      </w:hyperlink>
      <w:r>
        <w:t xml:space="preserve"> Административного регламента;</w:t>
      </w:r>
    </w:p>
    <w:p w:rsidR="00CF7CDF" w:rsidRDefault="00CF7CDF">
      <w:pPr>
        <w:pStyle w:val="ConsPlusNormal"/>
        <w:jc w:val="both"/>
      </w:pPr>
      <w:r>
        <w:t xml:space="preserve">(в ред. </w:t>
      </w:r>
      <w:hyperlink r:id="rId80" w:history="1">
        <w:r>
          <w:rPr>
            <w:color w:val="0000FF"/>
          </w:rPr>
          <w:t>постановления</w:t>
        </w:r>
      </w:hyperlink>
      <w:r>
        <w:t xml:space="preserve"> администрации г. Ставрополя от 28.04.2021 N 902)</w:t>
      </w:r>
    </w:p>
    <w:p w:rsidR="00CF7CDF" w:rsidRDefault="00CF7CD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F7CDF" w:rsidRDefault="00CF7CDF">
      <w:pPr>
        <w:pStyle w:val="ConsPlusNormal"/>
        <w:spacing w:before="220"/>
        <w:ind w:firstLine="540"/>
        <w:jc w:val="both"/>
      </w:pPr>
      <w:r>
        <w:t xml:space="preserve">9) приостановление Администрацией предоставления муниципальной услуги, если </w:t>
      </w:r>
      <w: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CF7CDF" w:rsidRDefault="00CF7CDF">
      <w:pPr>
        <w:pStyle w:val="ConsPlusNormal"/>
        <w:spacing w:before="220"/>
        <w:ind w:firstLine="540"/>
        <w:jc w:val="both"/>
      </w:pPr>
      <w:r>
        <w:t xml:space="preserve">10) требование у заявителя Администрацией, Комитетом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2" w:history="1">
        <w:r>
          <w:rPr>
            <w:color w:val="0000FF"/>
          </w:rPr>
          <w:t>подпунктом 3 пункта 18</w:t>
        </w:r>
      </w:hyperlink>
      <w:r>
        <w:t xml:space="preserve"> Административного регламента.</w:t>
      </w:r>
    </w:p>
    <w:p w:rsidR="00CF7CDF" w:rsidRDefault="00CF7CDF">
      <w:pPr>
        <w:pStyle w:val="ConsPlusNormal"/>
        <w:jc w:val="both"/>
      </w:pPr>
    </w:p>
    <w:p w:rsidR="00CF7CDF" w:rsidRDefault="00CF7CDF">
      <w:pPr>
        <w:pStyle w:val="ConsPlusTitle"/>
        <w:jc w:val="center"/>
        <w:outlineLvl w:val="2"/>
      </w:pPr>
      <w:r>
        <w:t>Органы исполнительной власти Ставропольского края, органы</w:t>
      </w:r>
    </w:p>
    <w:p w:rsidR="00CF7CDF" w:rsidRDefault="00CF7CDF">
      <w:pPr>
        <w:pStyle w:val="ConsPlusTitle"/>
        <w:jc w:val="center"/>
      </w:pPr>
      <w:r>
        <w:t>местного самоуправления города Ставрополя и уполномоченные</w:t>
      </w:r>
    </w:p>
    <w:p w:rsidR="00CF7CDF" w:rsidRDefault="00CF7CDF">
      <w:pPr>
        <w:pStyle w:val="ConsPlusTitle"/>
        <w:jc w:val="center"/>
      </w:pPr>
      <w:r>
        <w:t>на рассмотрение жалобы должностные лица</w:t>
      </w:r>
    </w:p>
    <w:p w:rsidR="00CF7CDF" w:rsidRDefault="00CF7CDF">
      <w:pPr>
        <w:pStyle w:val="ConsPlusNormal"/>
        <w:jc w:val="both"/>
      </w:pPr>
    </w:p>
    <w:p w:rsidR="00CF7CDF" w:rsidRDefault="00CF7CDF">
      <w:pPr>
        <w:pStyle w:val="ConsPlusNormal"/>
        <w:ind w:firstLine="540"/>
        <w:jc w:val="both"/>
      </w:pPr>
      <w:r>
        <w:t>136. Жалоба на действия (бездействие) муниципальных служащих, специалистов Комитета подается в Комитет и рассматривается его руководителем.</w:t>
      </w:r>
    </w:p>
    <w:p w:rsidR="00CF7CDF" w:rsidRDefault="00CF7CDF">
      <w:pPr>
        <w:pStyle w:val="ConsPlusNormal"/>
        <w:spacing w:before="220"/>
        <w:ind w:firstLine="540"/>
        <w:jc w:val="both"/>
      </w:pPr>
      <w:r>
        <w:t>137. Жалоба на действия (бездействие) специалистов Центра подается в Центр и рассматривается его руководителем.</w:t>
      </w:r>
    </w:p>
    <w:p w:rsidR="00CF7CDF" w:rsidRDefault="00CF7CDF">
      <w:pPr>
        <w:pStyle w:val="ConsPlusNormal"/>
        <w:spacing w:before="220"/>
        <w:ind w:firstLine="540"/>
        <w:jc w:val="both"/>
      </w:pPr>
      <w:r>
        <w:t>138.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муниципальных служащих Администрации подается в Администрацию и рассматривается главой города Ставрополя.</w:t>
      </w:r>
    </w:p>
    <w:p w:rsidR="00CF7CDF" w:rsidRDefault="00CF7CDF">
      <w:pPr>
        <w:pStyle w:val="ConsPlusNormal"/>
        <w:spacing w:before="220"/>
        <w:ind w:firstLine="540"/>
        <w:jc w:val="both"/>
      </w:pPr>
      <w:r>
        <w:t>139.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CF7CDF" w:rsidRDefault="00CF7CDF">
      <w:pPr>
        <w:pStyle w:val="ConsPlusNormal"/>
        <w:spacing w:before="220"/>
        <w:ind w:firstLine="540"/>
        <w:jc w:val="both"/>
      </w:pPr>
      <w:r>
        <w:t>140. Заявители, являющиеся индивидуальными предпринимателями,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CF7CDF" w:rsidRDefault="00CF7CDF">
      <w:pPr>
        <w:pStyle w:val="ConsPlusNormal"/>
        <w:jc w:val="both"/>
      </w:pPr>
    </w:p>
    <w:p w:rsidR="00CF7CDF" w:rsidRDefault="00CF7CDF">
      <w:pPr>
        <w:pStyle w:val="ConsPlusTitle"/>
        <w:jc w:val="center"/>
        <w:outlineLvl w:val="2"/>
      </w:pPr>
      <w:r>
        <w:t>Порядок подачи и рассмотрения жалобы</w:t>
      </w:r>
    </w:p>
    <w:p w:rsidR="00CF7CDF" w:rsidRDefault="00CF7CDF">
      <w:pPr>
        <w:pStyle w:val="ConsPlusNormal"/>
        <w:jc w:val="both"/>
      </w:pPr>
    </w:p>
    <w:p w:rsidR="00CF7CDF" w:rsidRDefault="00CF7CDF">
      <w:pPr>
        <w:pStyle w:val="ConsPlusNormal"/>
        <w:ind w:firstLine="540"/>
        <w:jc w:val="both"/>
      </w:pPr>
      <w:r>
        <w:t>141. Жалоба подается в письменной форме на бумажном носителе или в электронной форме.</w:t>
      </w:r>
    </w:p>
    <w:p w:rsidR="00CF7CDF" w:rsidRDefault="00CF7CDF">
      <w:pPr>
        <w:pStyle w:val="ConsPlusNormal"/>
        <w:spacing w:before="220"/>
        <w:ind w:firstLine="540"/>
        <w:jc w:val="both"/>
      </w:pPr>
      <w:r>
        <w:t>142.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CF7CDF" w:rsidRDefault="00CF7CDF">
      <w:pPr>
        <w:pStyle w:val="ConsPlusNormal"/>
        <w:spacing w:before="220"/>
        <w:ind w:firstLine="540"/>
        <w:jc w:val="both"/>
      </w:pPr>
      <w:r>
        <w:t>143. Жалоба должна содержать:</w:t>
      </w:r>
    </w:p>
    <w:p w:rsidR="00CF7CDF" w:rsidRDefault="00CF7CDF">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руководителя Центра, специалиста Центра, решение и (или) действия (бездействие) которых обжалуются;</w:t>
      </w:r>
    </w:p>
    <w:p w:rsidR="00CF7CDF" w:rsidRDefault="00CF7CDF">
      <w:pPr>
        <w:pStyle w:val="ConsPlusNormal"/>
        <w:spacing w:before="220"/>
        <w:ind w:firstLine="540"/>
        <w:jc w:val="both"/>
      </w:pPr>
      <w:r>
        <w:t xml:space="preserve">2) фамилию, имя, отчество (при наличии), сведения о месте жительства заявителя - </w:t>
      </w:r>
      <w: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CDF" w:rsidRDefault="00CF7CDF">
      <w:pPr>
        <w:pStyle w:val="ConsPlusNormal"/>
        <w:spacing w:before="220"/>
        <w:ind w:firstLine="540"/>
        <w:jc w:val="both"/>
      </w:pPr>
      <w:r>
        <w:t>3) 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w:t>
      </w:r>
    </w:p>
    <w:p w:rsidR="00CF7CDF" w:rsidRDefault="00CF7CDF">
      <w:pPr>
        <w:pStyle w:val="ConsPlusNormal"/>
        <w:spacing w:before="220"/>
        <w:ind w:firstLine="540"/>
        <w:jc w:val="both"/>
      </w:pPr>
      <w:r>
        <w:t>4) доводы, на основании которых заявитель не согласен с решением и (или) действием (бездействием)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CF7CDF" w:rsidRDefault="00CF7CDF">
      <w:pPr>
        <w:pStyle w:val="ConsPlusNormal"/>
        <w:jc w:val="both"/>
      </w:pPr>
    </w:p>
    <w:p w:rsidR="00CF7CDF" w:rsidRDefault="00CF7CDF">
      <w:pPr>
        <w:pStyle w:val="ConsPlusTitle"/>
        <w:jc w:val="center"/>
        <w:outlineLvl w:val="2"/>
      </w:pPr>
      <w:r>
        <w:t>Сроки рассмотрения жалобы</w:t>
      </w:r>
    </w:p>
    <w:p w:rsidR="00CF7CDF" w:rsidRDefault="00CF7CDF">
      <w:pPr>
        <w:pStyle w:val="ConsPlusNormal"/>
        <w:jc w:val="both"/>
      </w:pPr>
    </w:p>
    <w:p w:rsidR="00CF7CDF" w:rsidRDefault="00CF7CDF">
      <w:pPr>
        <w:pStyle w:val="ConsPlusNormal"/>
        <w:ind w:firstLine="540"/>
        <w:jc w:val="both"/>
      </w:pPr>
      <w:r>
        <w:t>144. Жалоба регистрируется в день ее поступления в Администрацию, Комитет, Центр.</w:t>
      </w:r>
    </w:p>
    <w:p w:rsidR="00CF7CDF" w:rsidRDefault="00CF7CDF">
      <w:pPr>
        <w:pStyle w:val="ConsPlusNormal"/>
        <w:spacing w:before="220"/>
        <w:ind w:firstLine="540"/>
        <w:jc w:val="both"/>
      </w:pPr>
      <w:r>
        <w:t>145. Жалоба, поступившая в Администрацию,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7CDF" w:rsidRDefault="00CF7CDF">
      <w:pPr>
        <w:pStyle w:val="ConsPlusNormal"/>
        <w:spacing w:before="220"/>
        <w:ind w:firstLine="540"/>
        <w:jc w:val="both"/>
      </w:pPr>
      <w:r>
        <w:t>146.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7CDF" w:rsidRDefault="00CF7CDF">
      <w:pPr>
        <w:pStyle w:val="ConsPlusNormal"/>
        <w:jc w:val="both"/>
      </w:pPr>
    </w:p>
    <w:p w:rsidR="00CF7CDF" w:rsidRDefault="00CF7CDF">
      <w:pPr>
        <w:pStyle w:val="ConsPlusTitle"/>
        <w:jc w:val="center"/>
        <w:outlineLvl w:val="2"/>
      </w:pPr>
      <w:r>
        <w:t>Результат рассмотрения жалобы</w:t>
      </w:r>
    </w:p>
    <w:p w:rsidR="00CF7CDF" w:rsidRDefault="00CF7CDF">
      <w:pPr>
        <w:pStyle w:val="ConsPlusNormal"/>
        <w:jc w:val="both"/>
      </w:pPr>
    </w:p>
    <w:p w:rsidR="00CF7CDF" w:rsidRDefault="00CF7CDF">
      <w:pPr>
        <w:pStyle w:val="ConsPlusNormal"/>
        <w:ind w:firstLine="540"/>
        <w:jc w:val="both"/>
      </w:pPr>
      <w:r>
        <w:t>147. По результатам рассмотрения жалобы принимается одно из следующих решений:</w:t>
      </w:r>
    </w:p>
    <w:p w:rsidR="00CF7CDF" w:rsidRDefault="00CF7CDF">
      <w:pPr>
        <w:pStyle w:val="ConsPlusNormal"/>
        <w:spacing w:before="220"/>
        <w:ind w:firstLine="540"/>
        <w:jc w:val="both"/>
      </w:pPr>
      <w: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442" w:history="1">
        <w:r>
          <w:rPr>
            <w:color w:val="0000FF"/>
          </w:rPr>
          <w:t>пунктом 71</w:t>
        </w:r>
      </w:hyperlink>
      <w:r>
        <w:t xml:space="preserve"> Административного регламента;</w:t>
      </w:r>
    </w:p>
    <w:p w:rsidR="00CF7CDF" w:rsidRDefault="00CF7CDF">
      <w:pPr>
        <w:pStyle w:val="ConsPlusNormal"/>
        <w:spacing w:before="220"/>
        <w:ind w:firstLine="540"/>
        <w:jc w:val="both"/>
      </w:pPr>
      <w:r>
        <w:t>2) отказ в удовлетворении жалобы.</w:t>
      </w:r>
    </w:p>
    <w:p w:rsidR="00CF7CDF" w:rsidRDefault="00CF7CDF">
      <w:pPr>
        <w:pStyle w:val="ConsPlusNormal"/>
        <w:spacing w:before="220"/>
        <w:ind w:firstLine="540"/>
        <w:jc w:val="both"/>
      </w:pPr>
      <w:r>
        <w:t>148.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CDF" w:rsidRDefault="00CF7CDF">
      <w:pPr>
        <w:pStyle w:val="ConsPlusNormal"/>
        <w:jc w:val="both"/>
      </w:pPr>
    </w:p>
    <w:p w:rsidR="00CF7CDF" w:rsidRDefault="00CF7CDF">
      <w:pPr>
        <w:pStyle w:val="ConsPlusTitle"/>
        <w:jc w:val="center"/>
        <w:outlineLvl w:val="2"/>
      </w:pPr>
      <w:r>
        <w:t>Порядок информирования заявителя о результатах</w:t>
      </w:r>
    </w:p>
    <w:p w:rsidR="00CF7CDF" w:rsidRDefault="00CF7CDF">
      <w:pPr>
        <w:pStyle w:val="ConsPlusTitle"/>
        <w:jc w:val="center"/>
      </w:pPr>
      <w:r>
        <w:t>рассмотрения жалобы</w:t>
      </w:r>
    </w:p>
    <w:p w:rsidR="00CF7CDF" w:rsidRDefault="00CF7CDF">
      <w:pPr>
        <w:pStyle w:val="ConsPlusNormal"/>
        <w:jc w:val="both"/>
      </w:pPr>
    </w:p>
    <w:p w:rsidR="00CF7CDF" w:rsidRDefault="00CF7CDF">
      <w:pPr>
        <w:pStyle w:val="ConsPlusNormal"/>
        <w:ind w:firstLine="540"/>
        <w:jc w:val="both"/>
      </w:pPr>
      <w:bookmarkStart w:id="20" w:name="P679"/>
      <w:bookmarkEnd w:id="20"/>
      <w:r>
        <w:t>149.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CF7CDF" w:rsidRDefault="00CF7CDF">
      <w:pPr>
        <w:pStyle w:val="ConsPlusNormal"/>
        <w:spacing w:before="220"/>
        <w:ind w:firstLine="540"/>
        <w:jc w:val="both"/>
      </w:pPr>
      <w:r>
        <w:t xml:space="preserve">150. В случае признания жалобы подлежащей удовлетворению в ответе заявителю, указанном в </w:t>
      </w:r>
      <w:hyperlink w:anchor="P679" w:history="1">
        <w:r>
          <w:rPr>
            <w:color w:val="0000FF"/>
          </w:rPr>
          <w:t>пункте 149</w:t>
        </w:r>
      </w:hyperlink>
      <w:r>
        <w:t xml:space="preserve"> Административного регламента, дается информация о действиях, осуществляемых Администрацией,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7CDF" w:rsidRDefault="00CF7CDF">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679" w:history="1">
        <w:r>
          <w:rPr>
            <w:color w:val="0000FF"/>
          </w:rPr>
          <w:t>пункте 149</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7CDF" w:rsidRDefault="00CF7CDF">
      <w:pPr>
        <w:pStyle w:val="ConsPlusNormal"/>
        <w:spacing w:before="220"/>
        <w:ind w:firstLine="540"/>
        <w:jc w:val="both"/>
      </w:pPr>
      <w:r>
        <w:t>151.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в информационно-телекоммуникационной сети "Интернет", Едином портале, а также Портале государственных и муниципальных услуг Ставропольского края.</w:t>
      </w:r>
    </w:p>
    <w:p w:rsidR="00CF7CDF" w:rsidRDefault="00CF7CDF">
      <w:pPr>
        <w:pStyle w:val="ConsPlusNormal"/>
        <w:jc w:val="both"/>
      </w:pPr>
    </w:p>
    <w:p w:rsidR="00CF7CDF" w:rsidRDefault="00CF7CDF">
      <w:pPr>
        <w:pStyle w:val="ConsPlusTitle"/>
        <w:jc w:val="center"/>
        <w:outlineLvl w:val="2"/>
      </w:pPr>
      <w:r>
        <w:t>Порядок обжалования решения по жалобе</w:t>
      </w:r>
    </w:p>
    <w:p w:rsidR="00CF7CDF" w:rsidRDefault="00CF7CDF">
      <w:pPr>
        <w:pStyle w:val="ConsPlusNormal"/>
        <w:jc w:val="center"/>
      </w:pPr>
      <w:r>
        <w:t xml:space="preserve">(введен </w:t>
      </w:r>
      <w:hyperlink r:id="rId81" w:history="1">
        <w:r>
          <w:rPr>
            <w:color w:val="0000FF"/>
          </w:rPr>
          <w:t>постановлением</w:t>
        </w:r>
      </w:hyperlink>
      <w:r>
        <w:t xml:space="preserve"> администрации г. Ставрополя</w:t>
      </w:r>
    </w:p>
    <w:p w:rsidR="00CF7CDF" w:rsidRDefault="00CF7CDF">
      <w:pPr>
        <w:pStyle w:val="ConsPlusNormal"/>
        <w:jc w:val="center"/>
      </w:pPr>
      <w:r>
        <w:t>от 28.04.2021 N 902)</w:t>
      </w:r>
    </w:p>
    <w:p w:rsidR="00CF7CDF" w:rsidRDefault="00CF7CDF">
      <w:pPr>
        <w:pStyle w:val="ConsPlusNormal"/>
        <w:jc w:val="both"/>
      </w:pPr>
    </w:p>
    <w:p w:rsidR="00CF7CDF" w:rsidRDefault="00CF7CDF">
      <w:pPr>
        <w:pStyle w:val="ConsPlusNormal"/>
        <w:ind w:firstLine="540"/>
        <w:jc w:val="both"/>
      </w:pPr>
      <w:r>
        <w:t>152. Решение по жалобе может быть обжаловано в порядке, установленном законодательством Российской Федерации.</w:t>
      </w:r>
    </w:p>
    <w:p w:rsidR="00CF7CDF" w:rsidRDefault="00CF7CDF">
      <w:pPr>
        <w:pStyle w:val="ConsPlusNormal"/>
        <w:jc w:val="both"/>
      </w:pPr>
    </w:p>
    <w:p w:rsidR="00CF7CDF" w:rsidRDefault="00CF7CDF">
      <w:pPr>
        <w:pStyle w:val="ConsPlusTitle"/>
        <w:jc w:val="center"/>
        <w:outlineLvl w:val="2"/>
      </w:pPr>
      <w:r>
        <w:t>Право заявителя на получение информации и документов,</w:t>
      </w:r>
    </w:p>
    <w:p w:rsidR="00CF7CDF" w:rsidRDefault="00CF7CDF">
      <w:pPr>
        <w:pStyle w:val="ConsPlusTitle"/>
        <w:jc w:val="center"/>
      </w:pPr>
      <w:r>
        <w:t>необходимых для обоснования и рассмотрения жалобы</w:t>
      </w:r>
    </w:p>
    <w:p w:rsidR="00CF7CDF" w:rsidRDefault="00CF7CDF">
      <w:pPr>
        <w:pStyle w:val="ConsPlusNormal"/>
        <w:jc w:val="center"/>
      </w:pPr>
      <w:r>
        <w:t xml:space="preserve">(введен </w:t>
      </w:r>
      <w:hyperlink r:id="rId82" w:history="1">
        <w:r>
          <w:rPr>
            <w:color w:val="0000FF"/>
          </w:rPr>
          <w:t>постановлением</w:t>
        </w:r>
      </w:hyperlink>
      <w:r>
        <w:t xml:space="preserve"> администрации г. Ставрополя</w:t>
      </w:r>
    </w:p>
    <w:p w:rsidR="00CF7CDF" w:rsidRDefault="00CF7CDF">
      <w:pPr>
        <w:pStyle w:val="ConsPlusNormal"/>
        <w:jc w:val="center"/>
      </w:pPr>
      <w:r>
        <w:t>от 28.04.2021 N 902)</w:t>
      </w:r>
    </w:p>
    <w:p w:rsidR="00CF7CDF" w:rsidRDefault="00CF7CDF">
      <w:pPr>
        <w:pStyle w:val="ConsPlusNormal"/>
        <w:jc w:val="both"/>
      </w:pPr>
    </w:p>
    <w:p w:rsidR="00CF7CDF" w:rsidRDefault="00CF7CDF">
      <w:pPr>
        <w:pStyle w:val="ConsPlusNormal"/>
        <w:ind w:firstLine="540"/>
        <w:jc w:val="both"/>
      </w:pPr>
      <w:r>
        <w:t>153.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F7CDF" w:rsidRDefault="00CF7CDF">
      <w:pPr>
        <w:pStyle w:val="ConsPlusNormal"/>
        <w:jc w:val="both"/>
      </w:pPr>
    </w:p>
    <w:p w:rsidR="00CF7CDF" w:rsidRDefault="00CF7CDF">
      <w:pPr>
        <w:pStyle w:val="ConsPlusTitle"/>
        <w:jc w:val="center"/>
        <w:outlineLvl w:val="2"/>
      </w:pPr>
      <w:r>
        <w:t>Способы информирования заявителей о порядке подачи</w:t>
      </w:r>
    </w:p>
    <w:p w:rsidR="00CF7CDF" w:rsidRDefault="00CF7CDF">
      <w:pPr>
        <w:pStyle w:val="ConsPlusTitle"/>
        <w:jc w:val="center"/>
      </w:pPr>
      <w:r>
        <w:t>и рассмотрения жалобы</w:t>
      </w:r>
    </w:p>
    <w:p w:rsidR="00CF7CDF" w:rsidRDefault="00CF7CDF">
      <w:pPr>
        <w:pStyle w:val="ConsPlusNormal"/>
        <w:jc w:val="center"/>
      </w:pPr>
      <w:r>
        <w:t xml:space="preserve">(введен </w:t>
      </w:r>
      <w:hyperlink r:id="rId83" w:history="1">
        <w:r>
          <w:rPr>
            <w:color w:val="0000FF"/>
          </w:rPr>
          <w:t>постановлением</w:t>
        </w:r>
      </w:hyperlink>
      <w:r>
        <w:t xml:space="preserve"> администрации г. Ставрополя</w:t>
      </w:r>
    </w:p>
    <w:p w:rsidR="00CF7CDF" w:rsidRDefault="00CF7CDF">
      <w:pPr>
        <w:pStyle w:val="ConsPlusNormal"/>
        <w:jc w:val="center"/>
      </w:pPr>
      <w:r>
        <w:t>от 28.04.2021 N 902)</w:t>
      </w:r>
    </w:p>
    <w:p w:rsidR="00CF7CDF" w:rsidRDefault="00CF7CDF">
      <w:pPr>
        <w:pStyle w:val="ConsPlusNormal"/>
        <w:jc w:val="both"/>
      </w:pPr>
    </w:p>
    <w:p w:rsidR="00CF7CDF" w:rsidRDefault="00CF7CDF">
      <w:pPr>
        <w:pStyle w:val="ConsPlusNormal"/>
        <w:ind w:firstLine="540"/>
        <w:jc w:val="both"/>
      </w:pPr>
      <w:r>
        <w:t xml:space="preserve">154. Информирование заявителей о порядке подачи и рассмотрения жалобы осуществляется в соответствии с </w:t>
      </w:r>
      <w:hyperlink w:anchor="P58" w:history="1">
        <w:r>
          <w:rPr>
            <w:color w:val="0000FF"/>
          </w:rPr>
          <w:t>пунктами 6</w:t>
        </w:r>
      </w:hyperlink>
      <w:r>
        <w:t xml:space="preserve">, </w:t>
      </w:r>
      <w:hyperlink w:anchor="P66" w:history="1">
        <w:r>
          <w:rPr>
            <w:color w:val="0000FF"/>
          </w:rPr>
          <w:t>7</w:t>
        </w:r>
      </w:hyperlink>
      <w:r>
        <w:t xml:space="preserve"> Административного регламента.</w:t>
      </w:r>
    </w:p>
    <w:p w:rsidR="00CF7CDF" w:rsidRDefault="00CF7CDF">
      <w:pPr>
        <w:pStyle w:val="ConsPlusNormal"/>
        <w:jc w:val="both"/>
      </w:pPr>
    </w:p>
    <w:p w:rsidR="00CF7CDF" w:rsidRDefault="00CF7CDF">
      <w:pPr>
        <w:pStyle w:val="ConsPlusNormal"/>
        <w:jc w:val="right"/>
      </w:pPr>
      <w:r>
        <w:t>Первый заместитель главы</w:t>
      </w:r>
    </w:p>
    <w:p w:rsidR="00CF7CDF" w:rsidRDefault="00CF7CDF">
      <w:pPr>
        <w:pStyle w:val="ConsPlusNormal"/>
        <w:jc w:val="right"/>
      </w:pPr>
      <w:r>
        <w:t>администрации города Ставрополя</w:t>
      </w:r>
    </w:p>
    <w:p w:rsidR="00CF7CDF" w:rsidRDefault="00CF7CDF">
      <w:pPr>
        <w:pStyle w:val="ConsPlusNormal"/>
        <w:jc w:val="right"/>
      </w:pPr>
      <w:r>
        <w:t>Ю.В.БЕЛОЛАПЕНКО</w:t>
      </w: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right"/>
        <w:outlineLvl w:val="1"/>
      </w:pPr>
      <w:r>
        <w:t>Приложение 1</w:t>
      </w:r>
    </w:p>
    <w:p w:rsidR="00CF7CDF" w:rsidRDefault="00CF7CDF">
      <w:pPr>
        <w:pStyle w:val="ConsPlusNormal"/>
        <w:jc w:val="right"/>
      </w:pPr>
      <w:r>
        <w:t>к Административному регламенту</w:t>
      </w:r>
    </w:p>
    <w:p w:rsidR="00CF7CDF" w:rsidRDefault="00CF7CDF">
      <w:pPr>
        <w:pStyle w:val="ConsPlusNormal"/>
        <w:jc w:val="right"/>
      </w:pPr>
      <w:r>
        <w:t>администрации города Ставрополя</w:t>
      </w:r>
    </w:p>
    <w:p w:rsidR="00CF7CDF" w:rsidRDefault="00CF7CDF">
      <w:pPr>
        <w:pStyle w:val="ConsPlusNormal"/>
        <w:jc w:val="right"/>
      </w:pPr>
      <w:r>
        <w:t>по предоставлению муниципальной услуги</w:t>
      </w:r>
    </w:p>
    <w:p w:rsidR="00CF7CDF" w:rsidRDefault="00CF7CDF">
      <w:pPr>
        <w:pStyle w:val="ConsPlusNormal"/>
        <w:jc w:val="right"/>
      </w:pPr>
      <w:r>
        <w:t>"Предоставление разрешения на условно</w:t>
      </w:r>
    </w:p>
    <w:p w:rsidR="00CF7CDF" w:rsidRDefault="00CF7CDF">
      <w:pPr>
        <w:pStyle w:val="ConsPlusNormal"/>
        <w:jc w:val="right"/>
      </w:pPr>
      <w:r>
        <w:t>разрешенный вид использования</w:t>
      </w:r>
    </w:p>
    <w:p w:rsidR="00CF7CDF" w:rsidRDefault="00CF7CDF">
      <w:pPr>
        <w:pStyle w:val="ConsPlusNormal"/>
        <w:jc w:val="right"/>
      </w:pPr>
      <w:r>
        <w:t>земельного участка и (или) объекта</w:t>
      </w:r>
    </w:p>
    <w:p w:rsidR="00CF7CDF" w:rsidRDefault="00CF7CDF">
      <w:pPr>
        <w:pStyle w:val="ConsPlusNormal"/>
        <w:jc w:val="right"/>
      </w:pPr>
      <w:r>
        <w:t>капитального строительства"</w:t>
      </w:r>
    </w:p>
    <w:p w:rsidR="00CF7CDF" w:rsidRDefault="00CF7CDF">
      <w:pPr>
        <w:pStyle w:val="ConsPlusNormal"/>
        <w:jc w:val="both"/>
      </w:pPr>
    </w:p>
    <w:p w:rsidR="00CF7CDF" w:rsidRDefault="00CF7CDF">
      <w:pPr>
        <w:pStyle w:val="ConsPlusTitle"/>
        <w:jc w:val="center"/>
      </w:pPr>
      <w:r>
        <w:t>СПИСОК</w:t>
      </w:r>
    </w:p>
    <w:p w:rsidR="00CF7CDF" w:rsidRDefault="00CF7CDF">
      <w:pPr>
        <w:pStyle w:val="ConsPlusTitle"/>
        <w:jc w:val="center"/>
      </w:pPr>
      <w:r>
        <w:t>УЧРЕЖДЕНИЙ, УЧАСТВУЮЩИХ В ПРЕДОСТАВЛЕНИИ</w:t>
      </w:r>
    </w:p>
    <w:p w:rsidR="00CF7CDF" w:rsidRDefault="00CF7CDF">
      <w:pPr>
        <w:pStyle w:val="ConsPlusTitle"/>
        <w:jc w:val="center"/>
      </w:pPr>
      <w:r>
        <w:t>МУНИЦИПАЛЬНОЙ УСЛУГИ</w:t>
      </w:r>
    </w:p>
    <w:p w:rsidR="00CF7CDF" w:rsidRDefault="00CF7CDF">
      <w:pPr>
        <w:pStyle w:val="ConsPlusNormal"/>
        <w:jc w:val="both"/>
      </w:pPr>
    </w:p>
    <w:p w:rsidR="00CF7CDF" w:rsidRDefault="00CF7CDF">
      <w:pPr>
        <w:pStyle w:val="ConsPlusNormal"/>
        <w:ind w:firstLine="540"/>
        <w:jc w:val="both"/>
      </w:pPr>
      <w:r>
        <w:t xml:space="preserve">Утратил силу. - </w:t>
      </w:r>
      <w:hyperlink r:id="rId84" w:history="1">
        <w:r>
          <w:rPr>
            <w:color w:val="0000FF"/>
          </w:rPr>
          <w:t>Постановление</w:t>
        </w:r>
      </w:hyperlink>
      <w:r>
        <w:t xml:space="preserve"> администрации г. Ставрополя от 28.04.2021 N 902.</w:t>
      </w: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right"/>
        <w:outlineLvl w:val="1"/>
      </w:pPr>
      <w:r>
        <w:t>Приложение 2</w:t>
      </w:r>
    </w:p>
    <w:p w:rsidR="00CF7CDF" w:rsidRDefault="00CF7CDF">
      <w:pPr>
        <w:pStyle w:val="ConsPlusNormal"/>
        <w:jc w:val="right"/>
      </w:pPr>
      <w:r>
        <w:t>к Административному регламенту</w:t>
      </w:r>
    </w:p>
    <w:p w:rsidR="00CF7CDF" w:rsidRDefault="00CF7CDF">
      <w:pPr>
        <w:pStyle w:val="ConsPlusNormal"/>
        <w:jc w:val="right"/>
      </w:pPr>
      <w:r>
        <w:t>администрации города Ставрополя</w:t>
      </w:r>
    </w:p>
    <w:p w:rsidR="00CF7CDF" w:rsidRDefault="00CF7CDF">
      <w:pPr>
        <w:pStyle w:val="ConsPlusNormal"/>
        <w:jc w:val="right"/>
      </w:pPr>
      <w:r>
        <w:t>по предоставлению муниципальной услуги</w:t>
      </w:r>
    </w:p>
    <w:p w:rsidR="00CF7CDF" w:rsidRDefault="00CF7CDF">
      <w:pPr>
        <w:pStyle w:val="ConsPlusNormal"/>
        <w:jc w:val="right"/>
      </w:pPr>
      <w:r>
        <w:t>"Предоставление разрешения на условно</w:t>
      </w:r>
    </w:p>
    <w:p w:rsidR="00CF7CDF" w:rsidRDefault="00CF7CDF">
      <w:pPr>
        <w:pStyle w:val="ConsPlusNormal"/>
        <w:jc w:val="right"/>
      </w:pPr>
      <w:r>
        <w:t>разрешенный вид использования</w:t>
      </w:r>
    </w:p>
    <w:p w:rsidR="00CF7CDF" w:rsidRDefault="00CF7CDF">
      <w:pPr>
        <w:pStyle w:val="ConsPlusNormal"/>
        <w:jc w:val="right"/>
      </w:pPr>
      <w:r>
        <w:t>земельного участка и (или) объекта</w:t>
      </w:r>
    </w:p>
    <w:p w:rsidR="00CF7CDF" w:rsidRDefault="00CF7CDF">
      <w:pPr>
        <w:pStyle w:val="ConsPlusNormal"/>
        <w:jc w:val="right"/>
      </w:pPr>
      <w:r>
        <w:t>капитального строительства"</w:t>
      </w:r>
    </w:p>
    <w:p w:rsidR="00CF7CDF" w:rsidRDefault="00CF7CDF">
      <w:pPr>
        <w:pStyle w:val="ConsPlusNormal"/>
        <w:jc w:val="both"/>
      </w:pPr>
    </w:p>
    <w:p w:rsidR="00CF7CDF" w:rsidRDefault="00CF7CDF">
      <w:pPr>
        <w:pStyle w:val="ConsPlusTitle"/>
        <w:jc w:val="center"/>
      </w:pPr>
      <w:r>
        <w:t>БЛОК-СХЕМА</w:t>
      </w:r>
    </w:p>
    <w:p w:rsidR="00CF7CDF" w:rsidRDefault="00CF7CDF">
      <w:pPr>
        <w:pStyle w:val="ConsPlusTitle"/>
        <w:jc w:val="center"/>
      </w:pPr>
      <w:r>
        <w:t>ПРЕДОСТАВЛЕНИЯ МУНИЦИПАЛЬНОЙ УСЛУГИ</w:t>
      </w:r>
    </w:p>
    <w:p w:rsidR="00CF7CDF" w:rsidRDefault="00CF7CDF">
      <w:pPr>
        <w:pStyle w:val="ConsPlusNormal"/>
        <w:jc w:val="both"/>
      </w:pPr>
    </w:p>
    <w:p w:rsidR="00CF7CDF" w:rsidRDefault="00CF7CDF">
      <w:pPr>
        <w:pStyle w:val="ConsPlusNormal"/>
        <w:ind w:firstLine="540"/>
        <w:jc w:val="both"/>
      </w:pPr>
      <w:r>
        <w:t xml:space="preserve">Утратила силу. - </w:t>
      </w:r>
      <w:hyperlink r:id="rId85" w:history="1">
        <w:r>
          <w:rPr>
            <w:color w:val="0000FF"/>
          </w:rPr>
          <w:t>Постановление</w:t>
        </w:r>
      </w:hyperlink>
      <w:r>
        <w:t xml:space="preserve"> администрации г. Ставрополя от 28.04.2021 N 902.</w:t>
      </w: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right"/>
        <w:outlineLvl w:val="1"/>
      </w:pPr>
      <w:r>
        <w:t>Приложение 3</w:t>
      </w:r>
    </w:p>
    <w:p w:rsidR="00CF7CDF" w:rsidRDefault="00CF7CDF">
      <w:pPr>
        <w:pStyle w:val="ConsPlusNormal"/>
        <w:jc w:val="right"/>
      </w:pPr>
      <w:r>
        <w:t>к Административному регламенту</w:t>
      </w:r>
    </w:p>
    <w:p w:rsidR="00CF7CDF" w:rsidRDefault="00CF7CDF">
      <w:pPr>
        <w:pStyle w:val="ConsPlusNormal"/>
        <w:jc w:val="right"/>
      </w:pPr>
      <w:r>
        <w:t>администрации города Ставрополя</w:t>
      </w:r>
    </w:p>
    <w:p w:rsidR="00CF7CDF" w:rsidRDefault="00CF7CDF">
      <w:pPr>
        <w:pStyle w:val="ConsPlusNormal"/>
        <w:jc w:val="right"/>
      </w:pPr>
      <w:r>
        <w:t>по предоставлению муниципальной услуги</w:t>
      </w:r>
    </w:p>
    <w:p w:rsidR="00CF7CDF" w:rsidRDefault="00CF7CDF">
      <w:pPr>
        <w:pStyle w:val="ConsPlusNormal"/>
        <w:jc w:val="right"/>
      </w:pPr>
      <w:r>
        <w:t>"Предоставление разрешения на условно</w:t>
      </w:r>
    </w:p>
    <w:p w:rsidR="00CF7CDF" w:rsidRDefault="00CF7CDF">
      <w:pPr>
        <w:pStyle w:val="ConsPlusNormal"/>
        <w:jc w:val="right"/>
      </w:pPr>
      <w:r>
        <w:t>разрешенный вид использования</w:t>
      </w:r>
    </w:p>
    <w:p w:rsidR="00CF7CDF" w:rsidRDefault="00CF7CDF">
      <w:pPr>
        <w:pStyle w:val="ConsPlusNormal"/>
        <w:jc w:val="right"/>
      </w:pPr>
      <w:r>
        <w:t>земельного участка и (или) объекта</w:t>
      </w:r>
    </w:p>
    <w:p w:rsidR="00CF7CDF" w:rsidRDefault="00CF7CDF">
      <w:pPr>
        <w:pStyle w:val="ConsPlusNormal"/>
        <w:jc w:val="right"/>
      </w:pPr>
      <w:r>
        <w:t>капитального строительства"</w:t>
      </w:r>
    </w:p>
    <w:p w:rsidR="00CF7CDF" w:rsidRDefault="00CF7CDF">
      <w:pPr>
        <w:pStyle w:val="ConsPlusNormal"/>
        <w:jc w:val="both"/>
      </w:pPr>
    </w:p>
    <w:p w:rsidR="00CF7CDF" w:rsidRDefault="00CF7CDF">
      <w:pPr>
        <w:pStyle w:val="ConsPlusTitle"/>
        <w:jc w:val="center"/>
      </w:pPr>
      <w:bookmarkStart w:id="21" w:name="P758"/>
      <w:bookmarkEnd w:id="21"/>
      <w:r>
        <w:t>ФОРМЫ ЗАЯВЛЕНИЙ</w:t>
      </w:r>
    </w:p>
    <w:p w:rsidR="00CF7CDF" w:rsidRDefault="00CF7CDF">
      <w:pPr>
        <w:pStyle w:val="ConsPlusTitle"/>
        <w:jc w:val="center"/>
      </w:pPr>
      <w:r>
        <w:t>О ПРЕДОСТАВЛЕНИИ МУНИЦИПАЛЬНОЙ УСЛУГИ</w:t>
      </w:r>
    </w:p>
    <w:p w:rsidR="00CF7CDF" w:rsidRDefault="00CF7C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7C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CDF" w:rsidRDefault="00CF7C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7CDF" w:rsidRDefault="00CF7C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7CDF" w:rsidRDefault="00CF7CDF">
            <w:pPr>
              <w:pStyle w:val="ConsPlusNormal"/>
              <w:jc w:val="center"/>
            </w:pPr>
            <w:r>
              <w:rPr>
                <w:color w:val="392C69"/>
              </w:rPr>
              <w:t>Список изменяющих документов</w:t>
            </w:r>
          </w:p>
          <w:p w:rsidR="00CF7CDF" w:rsidRDefault="00CF7CDF">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 Ставрополя от 22.11.2021 N 2642)</w:t>
            </w:r>
          </w:p>
        </w:tc>
        <w:tc>
          <w:tcPr>
            <w:tcW w:w="113" w:type="dxa"/>
            <w:tcBorders>
              <w:top w:val="nil"/>
              <w:left w:val="nil"/>
              <w:bottom w:val="nil"/>
              <w:right w:val="nil"/>
            </w:tcBorders>
            <w:shd w:val="clear" w:color="auto" w:fill="F4F3F8"/>
            <w:tcMar>
              <w:top w:w="0" w:type="dxa"/>
              <w:left w:w="0" w:type="dxa"/>
              <w:bottom w:w="0" w:type="dxa"/>
              <w:right w:w="0" w:type="dxa"/>
            </w:tcMar>
          </w:tcPr>
          <w:p w:rsidR="00CF7CDF" w:rsidRDefault="00CF7CDF">
            <w:pPr>
              <w:spacing w:after="1" w:line="0" w:lineRule="atLeast"/>
            </w:pPr>
          </w:p>
        </w:tc>
      </w:tr>
    </w:tbl>
    <w:p w:rsidR="00CF7CDF" w:rsidRDefault="00CF7CDF">
      <w:pPr>
        <w:pStyle w:val="ConsPlusNormal"/>
        <w:jc w:val="both"/>
      </w:pPr>
    </w:p>
    <w:p w:rsidR="00CF7CDF" w:rsidRDefault="00CF7CDF">
      <w:pPr>
        <w:pStyle w:val="ConsPlusNormal"/>
        <w:jc w:val="center"/>
        <w:outlineLvl w:val="2"/>
      </w:pPr>
      <w:r>
        <w:t>ФОРМА ЗАЯВЛЕНИЯ</w:t>
      </w:r>
    </w:p>
    <w:p w:rsidR="00CF7CDF" w:rsidRDefault="00CF7CDF">
      <w:pPr>
        <w:pStyle w:val="ConsPlusNormal"/>
        <w:jc w:val="center"/>
      </w:pPr>
      <w:r>
        <w:t>о предоставлении разрешения на условно разрешенный вид</w:t>
      </w:r>
    </w:p>
    <w:p w:rsidR="00CF7CDF" w:rsidRDefault="00CF7CDF">
      <w:pPr>
        <w:pStyle w:val="ConsPlusNormal"/>
        <w:jc w:val="center"/>
      </w:pPr>
      <w:r>
        <w:t>использования земельного участка и (или) объекта</w:t>
      </w:r>
    </w:p>
    <w:p w:rsidR="00CF7CDF" w:rsidRDefault="00CF7CDF">
      <w:pPr>
        <w:pStyle w:val="ConsPlusNormal"/>
        <w:jc w:val="center"/>
      </w:pPr>
      <w:r>
        <w:t>капитального строительства (для юридических лиц)</w:t>
      </w:r>
    </w:p>
    <w:p w:rsidR="00CF7CDF" w:rsidRDefault="00CF7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876"/>
        <w:gridCol w:w="3402"/>
      </w:tblGrid>
      <w:tr w:rsidR="00CF7CDF">
        <w:tc>
          <w:tcPr>
            <w:tcW w:w="5658" w:type="dxa"/>
            <w:gridSpan w:val="2"/>
          </w:tcPr>
          <w:p w:rsidR="00CF7CDF" w:rsidRDefault="00CF7CDF">
            <w:pPr>
              <w:pStyle w:val="ConsPlusNormal"/>
            </w:pPr>
          </w:p>
        </w:tc>
        <w:tc>
          <w:tcPr>
            <w:tcW w:w="3402" w:type="dxa"/>
          </w:tcPr>
          <w:p w:rsidR="00CF7CDF" w:rsidRDefault="00CF7CDF">
            <w:pPr>
              <w:pStyle w:val="ConsPlusNormal"/>
              <w:jc w:val="center"/>
            </w:pPr>
            <w:r>
              <w:t>Комиссия по землепользованию и застройке города Ставрополя</w:t>
            </w:r>
          </w:p>
        </w:tc>
      </w:tr>
      <w:tr w:rsidR="00CF7CDF">
        <w:tc>
          <w:tcPr>
            <w:tcW w:w="5658" w:type="dxa"/>
            <w:gridSpan w:val="2"/>
          </w:tcPr>
          <w:p w:rsidR="00CF7CDF" w:rsidRDefault="00CF7CDF">
            <w:pPr>
              <w:pStyle w:val="ConsPlusNormal"/>
              <w:jc w:val="center"/>
            </w:pPr>
            <w:r>
              <w:t>ЗАЯВЛЕНИЕ</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w:t>
            </w:r>
          </w:p>
        </w:tc>
        <w:tc>
          <w:tcPr>
            <w:tcW w:w="4876" w:type="dxa"/>
          </w:tcPr>
          <w:p w:rsidR="00CF7CDF" w:rsidRDefault="00CF7CDF">
            <w:pPr>
              <w:pStyle w:val="ConsPlusNormal"/>
              <w:jc w:val="center"/>
            </w:pPr>
            <w:r>
              <w:t>2</w:t>
            </w:r>
          </w:p>
        </w:tc>
        <w:tc>
          <w:tcPr>
            <w:tcW w:w="3402" w:type="dxa"/>
          </w:tcPr>
          <w:p w:rsidR="00CF7CDF" w:rsidRDefault="00CF7CDF">
            <w:pPr>
              <w:pStyle w:val="ConsPlusNormal"/>
              <w:jc w:val="center"/>
            </w:pPr>
            <w:r>
              <w:t>3</w:t>
            </w:r>
          </w:p>
        </w:tc>
      </w:tr>
      <w:tr w:rsidR="00CF7CDF">
        <w:tc>
          <w:tcPr>
            <w:tcW w:w="782" w:type="dxa"/>
          </w:tcPr>
          <w:p w:rsidR="00CF7CDF" w:rsidRDefault="00CF7CDF">
            <w:pPr>
              <w:pStyle w:val="ConsPlusNormal"/>
              <w:jc w:val="center"/>
            </w:pPr>
            <w:r>
              <w:t>1.</w:t>
            </w:r>
          </w:p>
        </w:tc>
        <w:tc>
          <w:tcPr>
            <w:tcW w:w="4876" w:type="dxa"/>
          </w:tcPr>
          <w:p w:rsidR="00CF7CDF" w:rsidRDefault="00CF7CDF">
            <w:pPr>
              <w:pStyle w:val="ConsPlusNormal"/>
            </w:pPr>
            <w:r>
              <w:t>Полное наименование</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2.</w:t>
            </w:r>
          </w:p>
        </w:tc>
        <w:tc>
          <w:tcPr>
            <w:tcW w:w="4876" w:type="dxa"/>
          </w:tcPr>
          <w:p w:rsidR="00CF7CDF" w:rsidRDefault="00CF7CDF">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3.</w:t>
            </w:r>
          </w:p>
        </w:tc>
        <w:tc>
          <w:tcPr>
            <w:tcW w:w="4876" w:type="dxa"/>
          </w:tcPr>
          <w:p w:rsidR="00CF7CDF" w:rsidRDefault="00CF7CDF">
            <w:pPr>
              <w:pStyle w:val="ConsPlusNormal"/>
            </w:pPr>
            <w:r>
              <w:t>Идентификационный номер налогоплательщика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4.</w:t>
            </w:r>
          </w:p>
        </w:tc>
        <w:tc>
          <w:tcPr>
            <w:tcW w:w="4876" w:type="dxa"/>
          </w:tcPr>
          <w:p w:rsidR="00CF7CDF" w:rsidRDefault="00CF7CDF">
            <w:pPr>
              <w:pStyle w:val="ConsPlusNormal"/>
            </w:pPr>
            <w:r>
              <w:t>Место нахождения (адрес) земельного участка и (или) объекта капитального строительства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5.</w:t>
            </w:r>
          </w:p>
        </w:tc>
        <w:tc>
          <w:tcPr>
            <w:tcW w:w="4876" w:type="dxa"/>
          </w:tcPr>
          <w:p w:rsidR="00CF7CDF" w:rsidRDefault="00CF7CDF">
            <w:pPr>
              <w:pStyle w:val="ConsPlusNormal"/>
            </w:pPr>
            <w:r>
              <w:t>Прошу предоставить разрешение на условно разрешенный вид использования земельного участка и (или) объекта капитального строительства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6.</w:t>
            </w:r>
          </w:p>
        </w:tc>
        <w:tc>
          <w:tcPr>
            <w:tcW w:w="4876" w:type="dxa"/>
          </w:tcPr>
          <w:p w:rsidR="00CF7CDF" w:rsidRDefault="00CF7CDF">
            <w:pPr>
              <w:pStyle w:val="ConsPlusNormal"/>
            </w:pPr>
            <w:r>
              <w:t>Испрашиваемый условно разрешенный вид использования</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7.</w:t>
            </w:r>
          </w:p>
        </w:tc>
        <w:tc>
          <w:tcPr>
            <w:tcW w:w="4876" w:type="dxa"/>
          </w:tcPr>
          <w:p w:rsidR="00CF7CDF" w:rsidRDefault="00CF7CDF">
            <w:pPr>
              <w:pStyle w:val="ConsPlusNormal"/>
            </w:pPr>
            <w:r>
              <w:t>Вид права на земельный участок</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8.</w:t>
            </w:r>
          </w:p>
        </w:tc>
        <w:tc>
          <w:tcPr>
            <w:tcW w:w="4876" w:type="dxa"/>
          </w:tcPr>
          <w:p w:rsidR="00CF7CDF" w:rsidRDefault="00CF7CDF">
            <w:pPr>
              <w:pStyle w:val="ConsPlusNormal"/>
            </w:pPr>
            <w:r>
              <w:t>Площадь земельного участка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9.</w:t>
            </w:r>
          </w:p>
        </w:tc>
        <w:tc>
          <w:tcPr>
            <w:tcW w:w="4876" w:type="dxa"/>
          </w:tcPr>
          <w:p w:rsidR="00CF7CDF" w:rsidRDefault="00CF7CDF">
            <w:pPr>
              <w:pStyle w:val="ConsPlusNormal"/>
            </w:pPr>
            <w:r>
              <w:t>Кадастровый номер земельного участка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10.</w:t>
            </w:r>
          </w:p>
        </w:tc>
        <w:tc>
          <w:tcPr>
            <w:tcW w:w="4876" w:type="dxa"/>
          </w:tcPr>
          <w:p w:rsidR="00CF7CDF" w:rsidRDefault="00CF7CDF">
            <w:pPr>
              <w:pStyle w:val="ConsPlusNormal"/>
            </w:pPr>
            <w:r>
              <w:t>На земельном участке расположены следующие здания, сооружения (указываются кадастровые (условные, инвентарные) номера)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11.</w:t>
            </w:r>
          </w:p>
        </w:tc>
        <w:tc>
          <w:tcPr>
            <w:tcW w:w="4876" w:type="dxa"/>
          </w:tcPr>
          <w:p w:rsidR="00CF7CDF" w:rsidRDefault="00CF7CDF">
            <w:pPr>
              <w:pStyle w:val="ConsPlusNormal"/>
            </w:pPr>
            <w:r>
              <w:t>Фамилия, имя, отчество представителя заявителя</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12.</w:t>
            </w:r>
          </w:p>
        </w:tc>
        <w:tc>
          <w:tcPr>
            <w:tcW w:w="4876" w:type="dxa"/>
          </w:tcPr>
          <w:p w:rsidR="00CF7CDF" w:rsidRDefault="00CF7CDF">
            <w:pPr>
              <w:pStyle w:val="ConsPlusNormal"/>
            </w:pPr>
            <w:r>
              <w:t>Реквизиты документа, удостоверяющего личность представителя заявителя</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13.</w:t>
            </w:r>
          </w:p>
        </w:tc>
        <w:tc>
          <w:tcPr>
            <w:tcW w:w="8278" w:type="dxa"/>
            <w:gridSpan w:val="2"/>
          </w:tcPr>
          <w:p w:rsidR="00CF7CDF" w:rsidRDefault="00CF7CDF">
            <w:pPr>
              <w:pStyle w:val="ConsPlusNormal"/>
            </w:pPr>
            <w:r>
              <w:t>Способ получения результата предоставления муниципальной услуги:</w:t>
            </w:r>
          </w:p>
        </w:tc>
      </w:tr>
      <w:tr w:rsidR="00CF7CDF">
        <w:tc>
          <w:tcPr>
            <w:tcW w:w="782" w:type="dxa"/>
          </w:tcPr>
          <w:p w:rsidR="00CF7CDF" w:rsidRDefault="00CF7CDF">
            <w:pPr>
              <w:pStyle w:val="ConsPlusNormal"/>
              <w:jc w:val="center"/>
            </w:pPr>
            <w:r>
              <w:t>1)</w:t>
            </w:r>
          </w:p>
        </w:tc>
        <w:tc>
          <w:tcPr>
            <w:tcW w:w="4876" w:type="dxa"/>
          </w:tcPr>
          <w:p w:rsidR="00CF7CDF" w:rsidRDefault="00CF7CD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402" w:type="dxa"/>
          </w:tcPr>
          <w:p w:rsidR="00CF7CDF" w:rsidRDefault="00CF7CDF">
            <w:pPr>
              <w:pStyle w:val="ConsPlusNormal"/>
            </w:pPr>
            <w:r>
              <w:t>1) на бумажном носителе в комитете по управлению муниципальным имуществом города Ставрополя;</w:t>
            </w:r>
          </w:p>
          <w:p w:rsidR="00CF7CDF" w:rsidRDefault="00CF7CDF">
            <w:pPr>
              <w:pStyle w:val="ConsPlusNormal"/>
            </w:pPr>
            <w:r>
              <w:lastRenderedPageBreak/>
              <w:t>2) в форме электронного документа по адресу электронной почты:</w:t>
            </w:r>
          </w:p>
          <w:p w:rsidR="00CF7CDF" w:rsidRDefault="00CF7CDF">
            <w:pPr>
              <w:pStyle w:val="ConsPlusNormal"/>
            </w:pPr>
            <w:r>
              <w:t>___________________</w:t>
            </w:r>
          </w:p>
        </w:tc>
      </w:tr>
      <w:tr w:rsidR="00CF7CDF">
        <w:tc>
          <w:tcPr>
            <w:tcW w:w="782" w:type="dxa"/>
          </w:tcPr>
          <w:p w:rsidR="00CF7CDF" w:rsidRDefault="00CF7CDF">
            <w:pPr>
              <w:pStyle w:val="ConsPlusNormal"/>
              <w:jc w:val="center"/>
            </w:pPr>
            <w:r>
              <w:lastRenderedPageBreak/>
              <w:t>2)</w:t>
            </w:r>
          </w:p>
        </w:tc>
        <w:tc>
          <w:tcPr>
            <w:tcW w:w="4876" w:type="dxa"/>
          </w:tcPr>
          <w:p w:rsidR="00CF7CDF" w:rsidRDefault="00CF7CDF">
            <w:pPr>
              <w:pStyle w:val="ConsPlusNormal"/>
            </w:pPr>
            <w:r>
              <w:t>в случае обращения за предоставлением муниципальной услуги в многофункциональный центр (ненужное зачеркнуть)</w:t>
            </w:r>
          </w:p>
        </w:tc>
        <w:tc>
          <w:tcPr>
            <w:tcW w:w="3402" w:type="dxa"/>
          </w:tcPr>
          <w:p w:rsidR="00CF7CDF" w:rsidRDefault="00CF7CDF">
            <w:pPr>
              <w:pStyle w:val="ConsPlusNormal"/>
            </w:pPr>
            <w:r>
              <w:t>1) на бумажном носителе в комитете по управлению муниципальным имуществом города Ставрополя;</w:t>
            </w:r>
          </w:p>
          <w:p w:rsidR="00CF7CDF" w:rsidRDefault="00CF7CDF">
            <w:pPr>
              <w:pStyle w:val="ConsPlusNormal"/>
            </w:pPr>
            <w:r>
              <w:t>2) в форме электронного документа по адресу электронной почты:</w:t>
            </w:r>
          </w:p>
          <w:p w:rsidR="00CF7CDF" w:rsidRDefault="00CF7CDF">
            <w:pPr>
              <w:pStyle w:val="ConsPlusNormal"/>
            </w:pPr>
            <w:r>
              <w:t>___________________</w:t>
            </w:r>
          </w:p>
        </w:tc>
      </w:tr>
      <w:tr w:rsidR="00CF7CDF">
        <w:tc>
          <w:tcPr>
            <w:tcW w:w="782" w:type="dxa"/>
          </w:tcPr>
          <w:p w:rsidR="00CF7CDF" w:rsidRDefault="00CF7CDF">
            <w:pPr>
              <w:pStyle w:val="ConsPlusNormal"/>
              <w:jc w:val="center"/>
            </w:pPr>
            <w:r>
              <w:t>3)</w:t>
            </w:r>
          </w:p>
        </w:tc>
        <w:tc>
          <w:tcPr>
            <w:tcW w:w="4876" w:type="dxa"/>
          </w:tcPr>
          <w:p w:rsidR="00CF7CDF" w:rsidRDefault="00CF7CDF">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402" w:type="dxa"/>
          </w:tcPr>
          <w:p w:rsidR="00CF7CDF" w:rsidRDefault="00CF7CDF">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CF7CDF" w:rsidRDefault="00CF7CDF">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CF7CDF">
        <w:tc>
          <w:tcPr>
            <w:tcW w:w="782" w:type="dxa"/>
          </w:tcPr>
          <w:p w:rsidR="00CF7CDF" w:rsidRDefault="00CF7CDF">
            <w:pPr>
              <w:pStyle w:val="ConsPlusNormal"/>
              <w:jc w:val="center"/>
            </w:pPr>
            <w:r>
              <w:t>14.</w:t>
            </w:r>
          </w:p>
        </w:tc>
        <w:tc>
          <w:tcPr>
            <w:tcW w:w="4876" w:type="dxa"/>
          </w:tcPr>
          <w:p w:rsidR="00CF7CDF" w:rsidRDefault="00CF7CDF">
            <w:pPr>
              <w:pStyle w:val="ConsPlusNormal"/>
            </w:pPr>
            <w:r>
              <w:t>Почтовый адрес, адрес электронной почты, контактный телефон для связи с заявителем</w:t>
            </w:r>
          </w:p>
        </w:tc>
        <w:tc>
          <w:tcPr>
            <w:tcW w:w="3402" w:type="dxa"/>
          </w:tcPr>
          <w:p w:rsidR="00CF7CDF" w:rsidRDefault="00CF7CDF">
            <w:pPr>
              <w:pStyle w:val="ConsPlusNormal"/>
            </w:pPr>
          </w:p>
        </w:tc>
      </w:tr>
      <w:tr w:rsidR="00CF7CDF">
        <w:tc>
          <w:tcPr>
            <w:tcW w:w="9060" w:type="dxa"/>
            <w:gridSpan w:val="3"/>
          </w:tcPr>
          <w:p w:rsidR="00CF7CDF" w:rsidRDefault="00CF7CDF">
            <w:pPr>
              <w:pStyle w:val="ConsPlusNonformat"/>
              <w:jc w:val="both"/>
            </w:pPr>
            <w:r>
              <w:t xml:space="preserve">     ____________        ______________________</w:t>
            </w:r>
          </w:p>
          <w:p w:rsidR="00CF7CDF" w:rsidRDefault="00CF7CDF">
            <w:pPr>
              <w:pStyle w:val="ConsPlusNonformat"/>
              <w:jc w:val="both"/>
            </w:pPr>
            <w:r>
              <w:t xml:space="preserve">      (подпись)           (инициалы, фамилия)</w:t>
            </w:r>
          </w:p>
        </w:tc>
      </w:tr>
    </w:tbl>
    <w:p w:rsidR="00CF7CDF" w:rsidRDefault="00CF7CDF">
      <w:pPr>
        <w:pStyle w:val="ConsPlusNormal"/>
        <w:jc w:val="both"/>
      </w:pPr>
    </w:p>
    <w:p w:rsidR="00CF7CDF" w:rsidRDefault="00CF7CDF">
      <w:pPr>
        <w:pStyle w:val="ConsPlusNormal"/>
        <w:ind w:firstLine="540"/>
        <w:jc w:val="both"/>
      </w:pPr>
      <w:r>
        <w:t>Примечание:</w:t>
      </w:r>
    </w:p>
    <w:p w:rsidR="00CF7CDF" w:rsidRDefault="00CF7CD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center"/>
        <w:outlineLvl w:val="2"/>
      </w:pPr>
      <w:r>
        <w:t>ФОРМА ЗАЯВЛЕНИЯ</w:t>
      </w:r>
    </w:p>
    <w:p w:rsidR="00CF7CDF" w:rsidRDefault="00CF7CDF">
      <w:pPr>
        <w:pStyle w:val="ConsPlusNormal"/>
        <w:jc w:val="center"/>
      </w:pPr>
      <w:r>
        <w:t>о предоставлении разрешения на условно разрешенный вид</w:t>
      </w:r>
    </w:p>
    <w:p w:rsidR="00CF7CDF" w:rsidRDefault="00CF7CDF">
      <w:pPr>
        <w:pStyle w:val="ConsPlusNormal"/>
        <w:jc w:val="center"/>
      </w:pPr>
      <w:r>
        <w:t>использования земельного участка и (или) объекта</w:t>
      </w:r>
    </w:p>
    <w:p w:rsidR="00CF7CDF" w:rsidRDefault="00CF7CDF">
      <w:pPr>
        <w:pStyle w:val="ConsPlusNormal"/>
        <w:jc w:val="center"/>
      </w:pPr>
      <w:r>
        <w:t>капитального строительства (для физических лиц)</w:t>
      </w:r>
    </w:p>
    <w:p w:rsidR="00CF7CDF" w:rsidRDefault="00CF7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876"/>
        <w:gridCol w:w="3402"/>
      </w:tblGrid>
      <w:tr w:rsidR="00CF7CDF">
        <w:tc>
          <w:tcPr>
            <w:tcW w:w="5658" w:type="dxa"/>
            <w:gridSpan w:val="2"/>
          </w:tcPr>
          <w:p w:rsidR="00CF7CDF" w:rsidRDefault="00CF7CDF">
            <w:pPr>
              <w:pStyle w:val="ConsPlusNormal"/>
            </w:pPr>
          </w:p>
        </w:tc>
        <w:tc>
          <w:tcPr>
            <w:tcW w:w="3402" w:type="dxa"/>
          </w:tcPr>
          <w:p w:rsidR="00CF7CDF" w:rsidRDefault="00CF7CDF">
            <w:pPr>
              <w:pStyle w:val="ConsPlusNormal"/>
              <w:jc w:val="center"/>
            </w:pPr>
            <w:r>
              <w:t>Комиссия по землепользованию и застройке города Ставрополя</w:t>
            </w:r>
          </w:p>
        </w:tc>
      </w:tr>
      <w:tr w:rsidR="00CF7CDF">
        <w:tc>
          <w:tcPr>
            <w:tcW w:w="5658" w:type="dxa"/>
            <w:gridSpan w:val="2"/>
          </w:tcPr>
          <w:p w:rsidR="00CF7CDF" w:rsidRDefault="00CF7CDF">
            <w:pPr>
              <w:pStyle w:val="ConsPlusNormal"/>
              <w:jc w:val="center"/>
            </w:pPr>
            <w:r>
              <w:t>ЗАЯВЛЕНИЕ</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w:t>
            </w:r>
          </w:p>
        </w:tc>
        <w:tc>
          <w:tcPr>
            <w:tcW w:w="4876" w:type="dxa"/>
          </w:tcPr>
          <w:p w:rsidR="00CF7CDF" w:rsidRDefault="00CF7CDF">
            <w:pPr>
              <w:pStyle w:val="ConsPlusNormal"/>
              <w:jc w:val="center"/>
            </w:pPr>
            <w:r>
              <w:t>2</w:t>
            </w:r>
          </w:p>
        </w:tc>
        <w:tc>
          <w:tcPr>
            <w:tcW w:w="3402" w:type="dxa"/>
          </w:tcPr>
          <w:p w:rsidR="00CF7CDF" w:rsidRDefault="00CF7CDF">
            <w:pPr>
              <w:pStyle w:val="ConsPlusNormal"/>
              <w:jc w:val="center"/>
            </w:pPr>
            <w:r>
              <w:t>3</w:t>
            </w:r>
          </w:p>
        </w:tc>
      </w:tr>
      <w:tr w:rsidR="00CF7CDF">
        <w:tc>
          <w:tcPr>
            <w:tcW w:w="782" w:type="dxa"/>
          </w:tcPr>
          <w:p w:rsidR="00CF7CDF" w:rsidRDefault="00CF7CDF">
            <w:pPr>
              <w:pStyle w:val="ConsPlusNormal"/>
              <w:jc w:val="center"/>
            </w:pPr>
            <w:r>
              <w:t>1.</w:t>
            </w:r>
          </w:p>
        </w:tc>
        <w:tc>
          <w:tcPr>
            <w:tcW w:w="4876" w:type="dxa"/>
          </w:tcPr>
          <w:p w:rsidR="00CF7CDF" w:rsidRDefault="00CF7CDF">
            <w:pPr>
              <w:pStyle w:val="ConsPlusNormal"/>
            </w:pPr>
            <w:r>
              <w:t>Фамилия, имя, отчество (при наличии)</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lastRenderedPageBreak/>
              <w:t>2.</w:t>
            </w:r>
          </w:p>
        </w:tc>
        <w:tc>
          <w:tcPr>
            <w:tcW w:w="4876" w:type="dxa"/>
          </w:tcPr>
          <w:p w:rsidR="00CF7CDF" w:rsidRDefault="00CF7CDF">
            <w:pPr>
              <w:pStyle w:val="ConsPlusNormal"/>
            </w:pPr>
            <w:r>
              <w:t>Место жительства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3.</w:t>
            </w:r>
          </w:p>
        </w:tc>
        <w:tc>
          <w:tcPr>
            <w:tcW w:w="4876" w:type="dxa"/>
          </w:tcPr>
          <w:p w:rsidR="00CF7CDF" w:rsidRDefault="00CF7CDF">
            <w:pPr>
              <w:pStyle w:val="ConsPlusNormal"/>
            </w:pPr>
            <w:r>
              <w:t>Реквизиты документа, удостоверяющего личность</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4.</w:t>
            </w:r>
          </w:p>
        </w:tc>
        <w:tc>
          <w:tcPr>
            <w:tcW w:w="4876" w:type="dxa"/>
          </w:tcPr>
          <w:p w:rsidR="00CF7CDF" w:rsidRDefault="00CF7CDF">
            <w:pPr>
              <w:pStyle w:val="ConsPlusNormal"/>
            </w:pPr>
            <w:r>
              <w:t>Место нахождения (адрес) земельного участка и (или) объекта капитального строительства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5.</w:t>
            </w:r>
          </w:p>
        </w:tc>
        <w:tc>
          <w:tcPr>
            <w:tcW w:w="4876" w:type="dxa"/>
          </w:tcPr>
          <w:p w:rsidR="00CF7CDF" w:rsidRDefault="00CF7CDF">
            <w:pPr>
              <w:pStyle w:val="ConsPlusNormal"/>
            </w:pPr>
            <w:r>
              <w:t>Прошу предоставить разрешение на условно разрешенный вид использования земельного участка и (или) объекта капитального строительства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6.</w:t>
            </w:r>
          </w:p>
        </w:tc>
        <w:tc>
          <w:tcPr>
            <w:tcW w:w="4876" w:type="dxa"/>
          </w:tcPr>
          <w:p w:rsidR="00CF7CDF" w:rsidRDefault="00CF7CDF">
            <w:pPr>
              <w:pStyle w:val="ConsPlusNormal"/>
            </w:pPr>
            <w:r>
              <w:t>Испрашиваемый условно разрешенный вид использования</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7.</w:t>
            </w:r>
          </w:p>
        </w:tc>
        <w:tc>
          <w:tcPr>
            <w:tcW w:w="4876" w:type="dxa"/>
          </w:tcPr>
          <w:p w:rsidR="00CF7CDF" w:rsidRDefault="00CF7CDF">
            <w:pPr>
              <w:pStyle w:val="ConsPlusNormal"/>
            </w:pPr>
            <w:r>
              <w:t>Вид права на земельный участок</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8.</w:t>
            </w:r>
          </w:p>
        </w:tc>
        <w:tc>
          <w:tcPr>
            <w:tcW w:w="4876" w:type="dxa"/>
          </w:tcPr>
          <w:p w:rsidR="00CF7CDF" w:rsidRDefault="00CF7CDF">
            <w:pPr>
              <w:pStyle w:val="ConsPlusNormal"/>
            </w:pPr>
            <w:r>
              <w:t>Площадь земельного участка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9.</w:t>
            </w:r>
          </w:p>
        </w:tc>
        <w:tc>
          <w:tcPr>
            <w:tcW w:w="4876" w:type="dxa"/>
          </w:tcPr>
          <w:p w:rsidR="00CF7CDF" w:rsidRDefault="00CF7CDF">
            <w:pPr>
              <w:pStyle w:val="ConsPlusNormal"/>
            </w:pPr>
            <w:r>
              <w:t>Кадастровый номер земельного участка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10.</w:t>
            </w:r>
          </w:p>
        </w:tc>
        <w:tc>
          <w:tcPr>
            <w:tcW w:w="4876" w:type="dxa"/>
          </w:tcPr>
          <w:p w:rsidR="00CF7CDF" w:rsidRDefault="00CF7CDF">
            <w:pPr>
              <w:pStyle w:val="ConsPlusNormal"/>
            </w:pPr>
            <w:r>
              <w:t>На земельном участке расположены следующие здания, сооружения (указываются кадастровые (условные, инвентарные) номера)</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11.</w:t>
            </w:r>
          </w:p>
        </w:tc>
        <w:tc>
          <w:tcPr>
            <w:tcW w:w="4876" w:type="dxa"/>
          </w:tcPr>
          <w:p w:rsidR="00CF7CDF" w:rsidRDefault="00CF7CDF">
            <w:pPr>
              <w:pStyle w:val="ConsPlusNormal"/>
            </w:pPr>
            <w:r>
              <w:t>Фамилия, имя, отчество представителя заявителя</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12.</w:t>
            </w:r>
          </w:p>
        </w:tc>
        <w:tc>
          <w:tcPr>
            <w:tcW w:w="4876" w:type="dxa"/>
          </w:tcPr>
          <w:p w:rsidR="00CF7CDF" w:rsidRDefault="00CF7CDF">
            <w:pPr>
              <w:pStyle w:val="ConsPlusNormal"/>
            </w:pPr>
            <w:r>
              <w:t>Реквизиты документа, удостоверяющего личность представителя заявителя</w:t>
            </w:r>
          </w:p>
        </w:tc>
        <w:tc>
          <w:tcPr>
            <w:tcW w:w="3402" w:type="dxa"/>
          </w:tcPr>
          <w:p w:rsidR="00CF7CDF" w:rsidRDefault="00CF7CDF">
            <w:pPr>
              <w:pStyle w:val="ConsPlusNormal"/>
            </w:pPr>
          </w:p>
        </w:tc>
      </w:tr>
      <w:tr w:rsidR="00CF7CDF">
        <w:tc>
          <w:tcPr>
            <w:tcW w:w="782" w:type="dxa"/>
          </w:tcPr>
          <w:p w:rsidR="00CF7CDF" w:rsidRDefault="00CF7CDF">
            <w:pPr>
              <w:pStyle w:val="ConsPlusNormal"/>
              <w:jc w:val="center"/>
            </w:pPr>
            <w:r>
              <w:t>13.</w:t>
            </w:r>
          </w:p>
        </w:tc>
        <w:tc>
          <w:tcPr>
            <w:tcW w:w="8278" w:type="dxa"/>
            <w:gridSpan w:val="2"/>
          </w:tcPr>
          <w:p w:rsidR="00CF7CDF" w:rsidRDefault="00CF7CDF">
            <w:pPr>
              <w:pStyle w:val="ConsPlusNormal"/>
            </w:pPr>
            <w:r>
              <w:t>Способ получения результата предоставления муниципальной услуги:</w:t>
            </w:r>
          </w:p>
        </w:tc>
      </w:tr>
      <w:tr w:rsidR="00CF7CDF">
        <w:tc>
          <w:tcPr>
            <w:tcW w:w="782" w:type="dxa"/>
          </w:tcPr>
          <w:p w:rsidR="00CF7CDF" w:rsidRDefault="00CF7CDF">
            <w:pPr>
              <w:pStyle w:val="ConsPlusNormal"/>
              <w:jc w:val="center"/>
            </w:pPr>
            <w:r>
              <w:t>1)</w:t>
            </w:r>
          </w:p>
        </w:tc>
        <w:tc>
          <w:tcPr>
            <w:tcW w:w="4876" w:type="dxa"/>
          </w:tcPr>
          <w:p w:rsidR="00CF7CDF" w:rsidRDefault="00CF7CD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402" w:type="dxa"/>
          </w:tcPr>
          <w:p w:rsidR="00CF7CDF" w:rsidRDefault="00CF7CDF">
            <w:pPr>
              <w:pStyle w:val="ConsPlusNormal"/>
            </w:pPr>
            <w:r>
              <w:t>1) на бумажном носителе в комитете по управлению муниципальным имуществом города Ставрополя;</w:t>
            </w:r>
          </w:p>
          <w:p w:rsidR="00CF7CDF" w:rsidRDefault="00CF7CDF">
            <w:pPr>
              <w:pStyle w:val="ConsPlusNormal"/>
            </w:pPr>
            <w:r>
              <w:t>2) в форме электронного документа по адресу электронной почты:</w:t>
            </w:r>
          </w:p>
          <w:p w:rsidR="00CF7CDF" w:rsidRDefault="00CF7CDF">
            <w:pPr>
              <w:pStyle w:val="ConsPlusNormal"/>
            </w:pPr>
            <w:r>
              <w:t>____________________</w:t>
            </w:r>
          </w:p>
        </w:tc>
      </w:tr>
      <w:tr w:rsidR="00CF7CDF">
        <w:tc>
          <w:tcPr>
            <w:tcW w:w="782" w:type="dxa"/>
          </w:tcPr>
          <w:p w:rsidR="00CF7CDF" w:rsidRDefault="00CF7CDF">
            <w:pPr>
              <w:pStyle w:val="ConsPlusNormal"/>
              <w:jc w:val="center"/>
            </w:pPr>
            <w:r>
              <w:t>2)</w:t>
            </w:r>
          </w:p>
        </w:tc>
        <w:tc>
          <w:tcPr>
            <w:tcW w:w="4876" w:type="dxa"/>
          </w:tcPr>
          <w:p w:rsidR="00CF7CDF" w:rsidRDefault="00CF7CDF">
            <w:pPr>
              <w:pStyle w:val="ConsPlusNormal"/>
            </w:pPr>
            <w:r>
              <w:t>в случае обращения за предоставлением муниципальной услуги в многофункциональный центр (ненужное зачеркнуть)</w:t>
            </w:r>
          </w:p>
        </w:tc>
        <w:tc>
          <w:tcPr>
            <w:tcW w:w="3402" w:type="dxa"/>
          </w:tcPr>
          <w:p w:rsidR="00CF7CDF" w:rsidRDefault="00CF7CDF">
            <w:pPr>
              <w:pStyle w:val="ConsPlusNormal"/>
            </w:pPr>
            <w:r>
              <w:t>1) на бумажном носителе в комитете по управлению муниципальным имуществом города Ставрополя;</w:t>
            </w:r>
          </w:p>
          <w:p w:rsidR="00CF7CDF" w:rsidRDefault="00CF7CDF">
            <w:pPr>
              <w:pStyle w:val="ConsPlusNormal"/>
            </w:pPr>
            <w:r>
              <w:t>2) в форме электронного документа по адресу электронной почты:</w:t>
            </w:r>
          </w:p>
          <w:p w:rsidR="00CF7CDF" w:rsidRDefault="00CF7CDF">
            <w:pPr>
              <w:pStyle w:val="ConsPlusNormal"/>
            </w:pPr>
            <w:r>
              <w:t>____________________</w:t>
            </w:r>
          </w:p>
        </w:tc>
      </w:tr>
      <w:tr w:rsidR="00CF7CDF">
        <w:tc>
          <w:tcPr>
            <w:tcW w:w="782" w:type="dxa"/>
          </w:tcPr>
          <w:p w:rsidR="00CF7CDF" w:rsidRDefault="00CF7CDF">
            <w:pPr>
              <w:pStyle w:val="ConsPlusNormal"/>
              <w:jc w:val="center"/>
            </w:pPr>
            <w:r>
              <w:t>3)</w:t>
            </w:r>
          </w:p>
        </w:tc>
        <w:tc>
          <w:tcPr>
            <w:tcW w:w="4876" w:type="dxa"/>
          </w:tcPr>
          <w:p w:rsidR="00CF7CDF" w:rsidRDefault="00CF7CDF">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402" w:type="dxa"/>
          </w:tcPr>
          <w:p w:rsidR="00CF7CDF" w:rsidRDefault="00CF7CDF">
            <w:pPr>
              <w:pStyle w:val="ConsPlusNormal"/>
            </w:pPr>
            <w:r>
              <w:t xml:space="preserve">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w:t>
            </w:r>
            <w:r>
              <w:lastRenderedPageBreak/>
              <w:t>Ставропольского края;</w:t>
            </w:r>
          </w:p>
          <w:p w:rsidR="00CF7CDF" w:rsidRDefault="00CF7CDF">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CF7CDF">
        <w:tc>
          <w:tcPr>
            <w:tcW w:w="782" w:type="dxa"/>
          </w:tcPr>
          <w:p w:rsidR="00CF7CDF" w:rsidRDefault="00CF7CDF">
            <w:pPr>
              <w:pStyle w:val="ConsPlusNormal"/>
              <w:jc w:val="center"/>
            </w:pPr>
            <w:r>
              <w:lastRenderedPageBreak/>
              <w:t>14.</w:t>
            </w:r>
          </w:p>
        </w:tc>
        <w:tc>
          <w:tcPr>
            <w:tcW w:w="4876" w:type="dxa"/>
          </w:tcPr>
          <w:p w:rsidR="00CF7CDF" w:rsidRDefault="00CF7CDF">
            <w:pPr>
              <w:pStyle w:val="ConsPlusNormal"/>
            </w:pPr>
            <w:r>
              <w:t>Почтовый адрес, адрес электронной почты, контактный телефон для связи с заявителем</w:t>
            </w:r>
          </w:p>
        </w:tc>
        <w:tc>
          <w:tcPr>
            <w:tcW w:w="3402" w:type="dxa"/>
          </w:tcPr>
          <w:p w:rsidR="00CF7CDF" w:rsidRDefault="00CF7CDF">
            <w:pPr>
              <w:pStyle w:val="ConsPlusNormal"/>
            </w:pPr>
          </w:p>
        </w:tc>
      </w:tr>
      <w:tr w:rsidR="00CF7CDF">
        <w:tc>
          <w:tcPr>
            <w:tcW w:w="9060" w:type="dxa"/>
            <w:gridSpan w:val="3"/>
          </w:tcPr>
          <w:p w:rsidR="00CF7CDF" w:rsidRDefault="00CF7CDF">
            <w:pPr>
              <w:pStyle w:val="ConsPlusNonformat"/>
              <w:jc w:val="both"/>
            </w:pPr>
            <w:r>
              <w:t xml:space="preserve">     ____________        ______________________</w:t>
            </w:r>
          </w:p>
          <w:p w:rsidR="00CF7CDF" w:rsidRDefault="00CF7CDF">
            <w:pPr>
              <w:pStyle w:val="ConsPlusNonformat"/>
              <w:jc w:val="both"/>
            </w:pPr>
            <w:r>
              <w:t xml:space="preserve">      (подпись)           (инициалы, фамилия)</w:t>
            </w:r>
          </w:p>
        </w:tc>
      </w:tr>
    </w:tbl>
    <w:p w:rsidR="00CF7CDF" w:rsidRDefault="00CF7CDF">
      <w:pPr>
        <w:pStyle w:val="ConsPlusNormal"/>
        <w:jc w:val="both"/>
      </w:pPr>
    </w:p>
    <w:p w:rsidR="00CF7CDF" w:rsidRDefault="00CF7CDF">
      <w:pPr>
        <w:pStyle w:val="ConsPlusNormal"/>
        <w:ind w:firstLine="540"/>
        <w:jc w:val="both"/>
      </w:pPr>
      <w:r>
        <w:t>Примечание:</w:t>
      </w:r>
    </w:p>
    <w:p w:rsidR="00CF7CDF" w:rsidRDefault="00CF7CD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right"/>
        <w:outlineLvl w:val="1"/>
      </w:pPr>
      <w:r>
        <w:t>Приложение 4</w:t>
      </w:r>
    </w:p>
    <w:p w:rsidR="00CF7CDF" w:rsidRDefault="00CF7CDF">
      <w:pPr>
        <w:pStyle w:val="ConsPlusNormal"/>
        <w:jc w:val="right"/>
      </w:pPr>
      <w:r>
        <w:t>к Административному регламенту</w:t>
      </w:r>
    </w:p>
    <w:p w:rsidR="00CF7CDF" w:rsidRDefault="00CF7CDF">
      <w:pPr>
        <w:pStyle w:val="ConsPlusNormal"/>
        <w:jc w:val="right"/>
      </w:pPr>
      <w:r>
        <w:t>администрации города Ставрополя</w:t>
      </w:r>
    </w:p>
    <w:p w:rsidR="00CF7CDF" w:rsidRDefault="00CF7CDF">
      <w:pPr>
        <w:pStyle w:val="ConsPlusNormal"/>
        <w:jc w:val="right"/>
      </w:pPr>
      <w:r>
        <w:t>по предоставлению муниципальной услуги</w:t>
      </w:r>
    </w:p>
    <w:p w:rsidR="00CF7CDF" w:rsidRDefault="00CF7CDF">
      <w:pPr>
        <w:pStyle w:val="ConsPlusNormal"/>
        <w:jc w:val="right"/>
      </w:pPr>
      <w:r>
        <w:t>"Предоставление разрешения на условно</w:t>
      </w:r>
    </w:p>
    <w:p w:rsidR="00CF7CDF" w:rsidRDefault="00CF7CDF">
      <w:pPr>
        <w:pStyle w:val="ConsPlusNormal"/>
        <w:jc w:val="right"/>
      </w:pPr>
      <w:r>
        <w:t>разрешенный вид использования</w:t>
      </w:r>
    </w:p>
    <w:p w:rsidR="00CF7CDF" w:rsidRDefault="00CF7CDF">
      <w:pPr>
        <w:pStyle w:val="ConsPlusNormal"/>
        <w:jc w:val="right"/>
      </w:pPr>
      <w:r>
        <w:t>земельного участка и (или) объекта</w:t>
      </w:r>
    </w:p>
    <w:p w:rsidR="00CF7CDF" w:rsidRDefault="00CF7CDF">
      <w:pPr>
        <w:pStyle w:val="ConsPlusNormal"/>
        <w:jc w:val="right"/>
      </w:pPr>
      <w:r>
        <w:t>капитального строительства"</w:t>
      </w:r>
    </w:p>
    <w:p w:rsidR="00CF7CDF" w:rsidRDefault="00CF7CDF">
      <w:pPr>
        <w:pStyle w:val="ConsPlusNormal"/>
        <w:jc w:val="both"/>
      </w:pPr>
    </w:p>
    <w:p w:rsidR="00CF7CDF" w:rsidRDefault="00CF7CDF">
      <w:pPr>
        <w:pStyle w:val="ConsPlusNormal"/>
        <w:jc w:val="center"/>
      </w:pPr>
      <w:bookmarkStart w:id="22" w:name="P924"/>
      <w:bookmarkEnd w:id="22"/>
      <w:r>
        <w:t>РАСПИСКА</w:t>
      </w:r>
    </w:p>
    <w:p w:rsidR="00CF7CDF" w:rsidRDefault="00CF7CDF">
      <w:pPr>
        <w:pStyle w:val="ConsPlusNormal"/>
        <w:jc w:val="center"/>
      </w:pPr>
      <w:r>
        <w:t>о приеме документов</w:t>
      </w:r>
    </w:p>
    <w:p w:rsidR="00CF7CDF" w:rsidRDefault="00CF7CDF">
      <w:pPr>
        <w:pStyle w:val="ConsPlusNormal"/>
        <w:jc w:val="both"/>
      </w:pPr>
    </w:p>
    <w:p w:rsidR="00CF7CDF" w:rsidRDefault="00CF7CDF">
      <w:pPr>
        <w:pStyle w:val="ConsPlusNormal"/>
        <w:ind w:firstLine="540"/>
        <w:jc w:val="both"/>
      </w:pPr>
      <w:r>
        <w:t>Заявитель:</w:t>
      </w:r>
    </w:p>
    <w:p w:rsidR="00CF7CDF" w:rsidRDefault="00CF7CDF">
      <w:pPr>
        <w:pStyle w:val="ConsPlusNormal"/>
        <w:spacing w:before="220"/>
        <w:ind w:firstLine="540"/>
        <w:jc w:val="both"/>
      </w:pPr>
      <w:r>
        <w:t>Наименование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CF7CDF" w:rsidRDefault="00CF7CDF">
      <w:pPr>
        <w:pStyle w:val="ConsPlusNormal"/>
        <w:jc w:val="both"/>
      </w:pPr>
    </w:p>
    <w:p w:rsidR="00CF7CDF" w:rsidRDefault="00CF7CDF">
      <w:pPr>
        <w:pStyle w:val="ConsPlusNormal"/>
        <w:jc w:val="center"/>
      </w:pPr>
      <w:r>
        <w:t>Перечень документов, необходимых для предоставления</w:t>
      </w:r>
    </w:p>
    <w:p w:rsidR="00CF7CDF" w:rsidRDefault="00CF7CDF">
      <w:pPr>
        <w:pStyle w:val="ConsPlusNormal"/>
        <w:jc w:val="center"/>
      </w:pPr>
      <w:r>
        <w:t>муниципальной услуги, представленных заявителем</w:t>
      </w:r>
    </w:p>
    <w:p w:rsidR="00CF7CDF" w:rsidRDefault="00CF7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402"/>
        <w:gridCol w:w="2381"/>
        <w:gridCol w:w="2141"/>
      </w:tblGrid>
      <w:tr w:rsidR="00CF7CDF">
        <w:tc>
          <w:tcPr>
            <w:tcW w:w="600" w:type="dxa"/>
            <w:vAlign w:val="center"/>
          </w:tcPr>
          <w:p w:rsidR="00CF7CDF" w:rsidRDefault="00CF7CDF">
            <w:pPr>
              <w:pStyle w:val="ConsPlusNormal"/>
              <w:jc w:val="center"/>
            </w:pPr>
            <w:r>
              <w:t>N п/п</w:t>
            </w:r>
          </w:p>
        </w:tc>
        <w:tc>
          <w:tcPr>
            <w:tcW w:w="3402" w:type="dxa"/>
            <w:vAlign w:val="center"/>
          </w:tcPr>
          <w:p w:rsidR="00CF7CDF" w:rsidRDefault="00CF7CDF">
            <w:pPr>
              <w:pStyle w:val="ConsPlusNormal"/>
              <w:jc w:val="center"/>
            </w:pPr>
            <w:r>
              <w:t>Наименование документа</w:t>
            </w:r>
          </w:p>
        </w:tc>
        <w:tc>
          <w:tcPr>
            <w:tcW w:w="2381" w:type="dxa"/>
            <w:vAlign w:val="center"/>
          </w:tcPr>
          <w:p w:rsidR="00CF7CDF" w:rsidRDefault="00CF7CDF">
            <w:pPr>
              <w:pStyle w:val="ConsPlusNormal"/>
              <w:jc w:val="center"/>
            </w:pPr>
            <w:r>
              <w:t>Подлинник/копия</w:t>
            </w:r>
          </w:p>
        </w:tc>
        <w:tc>
          <w:tcPr>
            <w:tcW w:w="2141" w:type="dxa"/>
            <w:vAlign w:val="center"/>
          </w:tcPr>
          <w:p w:rsidR="00CF7CDF" w:rsidRDefault="00CF7CDF">
            <w:pPr>
              <w:pStyle w:val="ConsPlusNormal"/>
              <w:jc w:val="center"/>
            </w:pPr>
            <w:r>
              <w:t>Количество экземпляров</w:t>
            </w: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r w:rsidR="00CF7CDF">
        <w:tc>
          <w:tcPr>
            <w:tcW w:w="600" w:type="dxa"/>
          </w:tcPr>
          <w:p w:rsidR="00CF7CDF" w:rsidRDefault="00CF7CDF">
            <w:pPr>
              <w:pStyle w:val="ConsPlusNormal"/>
            </w:pPr>
          </w:p>
        </w:tc>
        <w:tc>
          <w:tcPr>
            <w:tcW w:w="3402" w:type="dxa"/>
          </w:tcPr>
          <w:p w:rsidR="00CF7CDF" w:rsidRDefault="00CF7CDF">
            <w:pPr>
              <w:pStyle w:val="ConsPlusNormal"/>
            </w:pPr>
          </w:p>
        </w:tc>
        <w:tc>
          <w:tcPr>
            <w:tcW w:w="2381" w:type="dxa"/>
          </w:tcPr>
          <w:p w:rsidR="00CF7CDF" w:rsidRDefault="00CF7CDF">
            <w:pPr>
              <w:pStyle w:val="ConsPlusNormal"/>
            </w:pPr>
          </w:p>
        </w:tc>
        <w:tc>
          <w:tcPr>
            <w:tcW w:w="2141" w:type="dxa"/>
          </w:tcPr>
          <w:p w:rsidR="00CF7CDF" w:rsidRDefault="00CF7CDF">
            <w:pPr>
              <w:pStyle w:val="ConsPlusNormal"/>
            </w:pPr>
          </w:p>
        </w:tc>
      </w:tr>
    </w:tbl>
    <w:p w:rsidR="00CF7CDF" w:rsidRDefault="00CF7CDF">
      <w:pPr>
        <w:pStyle w:val="ConsPlusNormal"/>
        <w:jc w:val="both"/>
      </w:pPr>
    </w:p>
    <w:p w:rsidR="00CF7CDF" w:rsidRDefault="00CF7CDF">
      <w:pPr>
        <w:pStyle w:val="ConsPlusNormal"/>
        <w:ind w:firstLine="540"/>
        <w:jc w:val="both"/>
      </w:pPr>
      <w:r>
        <w:t>Дата получения результата предоставления муниципальной услуги:</w:t>
      </w:r>
    </w:p>
    <w:p w:rsidR="00CF7CDF" w:rsidRDefault="00CF7CDF">
      <w:pPr>
        <w:pStyle w:val="ConsPlusNormal"/>
        <w:spacing w:before="220"/>
        <w:ind w:firstLine="540"/>
        <w:jc w:val="both"/>
      </w:pPr>
      <w:r>
        <w:t>Принял:</w:t>
      </w:r>
    </w:p>
    <w:p w:rsidR="00CF7CDF" w:rsidRDefault="00CF7CD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3"/>
        <w:gridCol w:w="2154"/>
        <w:gridCol w:w="2438"/>
      </w:tblGrid>
      <w:tr w:rsidR="00CF7CDF">
        <w:tc>
          <w:tcPr>
            <w:tcW w:w="3893" w:type="dxa"/>
            <w:tcBorders>
              <w:top w:val="single" w:sz="4" w:space="0" w:color="auto"/>
              <w:bottom w:val="single" w:sz="4" w:space="0" w:color="auto"/>
            </w:tcBorders>
            <w:vAlign w:val="bottom"/>
          </w:tcPr>
          <w:p w:rsidR="00CF7CDF" w:rsidRDefault="00CF7CDF">
            <w:pPr>
              <w:pStyle w:val="ConsPlusNormal"/>
              <w:jc w:val="center"/>
            </w:pPr>
            <w:r>
              <w:t>Ф.И.О.</w:t>
            </w:r>
          </w:p>
        </w:tc>
        <w:tc>
          <w:tcPr>
            <w:tcW w:w="2154" w:type="dxa"/>
            <w:tcBorders>
              <w:top w:val="single" w:sz="4" w:space="0" w:color="auto"/>
              <w:bottom w:val="single" w:sz="4" w:space="0" w:color="auto"/>
            </w:tcBorders>
            <w:vAlign w:val="bottom"/>
          </w:tcPr>
          <w:p w:rsidR="00CF7CDF" w:rsidRDefault="00CF7CDF">
            <w:pPr>
              <w:pStyle w:val="ConsPlusNormal"/>
              <w:jc w:val="center"/>
            </w:pPr>
            <w:r>
              <w:t>Дата</w:t>
            </w:r>
          </w:p>
        </w:tc>
        <w:tc>
          <w:tcPr>
            <w:tcW w:w="2438" w:type="dxa"/>
            <w:tcBorders>
              <w:top w:val="single" w:sz="4" w:space="0" w:color="auto"/>
              <w:bottom w:val="single" w:sz="4" w:space="0" w:color="auto"/>
            </w:tcBorders>
            <w:vAlign w:val="bottom"/>
          </w:tcPr>
          <w:p w:rsidR="00CF7CDF" w:rsidRDefault="00CF7CDF">
            <w:pPr>
              <w:pStyle w:val="ConsPlusNormal"/>
              <w:jc w:val="center"/>
            </w:pPr>
            <w:r>
              <w:t>Подпись</w:t>
            </w:r>
          </w:p>
        </w:tc>
      </w:tr>
    </w:tbl>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right"/>
        <w:outlineLvl w:val="1"/>
      </w:pPr>
      <w:r>
        <w:t>Приложение 5</w:t>
      </w:r>
    </w:p>
    <w:p w:rsidR="00CF7CDF" w:rsidRDefault="00CF7CDF">
      <w:pPr>
        <w:pStyle w:val="ConsPlusNormal"/>
        <w:jc w:val="right"/>
      </w:pPr>
      <w:r>
        <w:t>к Административному регламенту</w:t>
      </w:r>
    </w:p>
    <w:p w:rsidR="00CF7CDF" w:rsidRDefault="00CF7CDF">
      <w:pPr>
        <w:pStyle w:val="ConsPlusNormal"/>
        <w:jc w:val="right"/>
      </w:pPr>
      <w:r>
        <w:t>администрации города Ставрополя</w:t>
      </w:r>
    </w:p>
    <w:p w:rsidR="00CF7CDF" w:rsidRDefault="00CF7CDF">
      <w:pPr>
        <w:pStyle w:val="ConsPlusNormal"/>
        <w:jc w:val="right"/>
      </w:pPr>
      <w:r>
        <w:t>по предоставлению муниципальной услуги</w:t>
      </w:r>
    </w:p>
    <w:p w:rsidR="00CF7CDF" w:rsidRDefault="00CF7CDF">
      <w:pPr>
        <w:pStyle w:val="ConsPlusNormal"/>
        <w:jc w:val="right"/>
      </w:pPr>
      <w:r>
        <w:t>"Предоставление разрешения на условно</w:t>
      </w:r>
    </w:p>
    <w:p w:rsidR="00CF7CDF" w:rsidRDefault="00CF7CDF">
      <w:pPr>
        <w:pStyle w:val="ConsPlusNormal"/>
        <w:jc w:val="right"/>
      </w:pPr>
      <w:r>
        <w:t>разрешенный вид использования</w:t>
      </w:r>
    </w:p>
    <w:p w:rsidR="00CF7CDF" w:rsidRDefault="00CF7CDF">
      <w:pPr>
        <w:pStyle w:val="ConsPlusNormal"/>
        <w:jc w:val="right"/>
      </w:pPr>
      <w:r>
        <w:t>земельного участка и (или) объекта</w:t>
      </w:r>
    </w:p>
    <w:p w:rsidR="00CF7CDF" w:rsidRDefault="00CF7CDF">
      <w:pPr>
        <w:pStyle w:val="ConsPlusNormal"/>
        <w:jc w:val="right"/>
      </w:pPr>
      <w:r>
        <w:t>капитального строительства"</w:t>
      </w:r>
    </w:p>
    <w:p w:rsidR="00CF7CDF" w:rsidRDefault="00CF7CDF">
      <w:pPr>
        <w:pStyle w:val="ConsPlusNormal"/>
        <w:jc w:val="both"/>
      </w:pPr>
    </w:p>
    <w:p w:rsidR="00CF7CDF" w:rsidRDefault="00CF7CDF">
      <w:pPr>
        <w:pStyle w:val="ConsPlusNormal"/>
        <w:jc w:val="center"/>
      </w:pPr>
      <w:bookmarkStart w:id="23" w:name="P1018"/>
      <w:bookmarkEnd w:id="23"/>
      <w:r>
        <w:t>ФОРМА УВЕДОМЛЕНИЯ</w:t>
      </w:r>
    </w:p>
    <w:p w:rsidR="00CF7CDF" w:rsidRDefault="00CF7CDF">
      <w:pPr>
        <w:pStyle w:val="ConsPlusNormal"/>
        <w:jc w:val="center"/>
      </w:pPr>
      <w:r>
        <w:t>ОБ ОТКАЗЕ В ПРИЕМЕ ЗАЯВЛЕНИЯ И ДОКУМЕНТОВ, НЕОБХОДИМЫХ</w:t>
      </w:r>
    </w:p>
    <w:p w:rsidR="00CF7CDF" w:rsidRDefault="00CF7CDF">
      <w:pPr>
        <w:pStyle w:val="ConsPlusNormal"/>
        <w:jc w:val="center"/>
      </w:pPr>
      <w:r>
        <w:t>ДЛЯ ПРЕДОСТАВЛЕНИЯ МУНИЦИПАЛЬНОЙ УСЛУГИ, ПОСТУПИВШИХ</w:t>
      </w:r>
    </w:p>
    <w:p w:rsidR="00CF7CDF" w:rsidRDefault="00CF7CDF">
      <w:pPr>
        <w:pStyle w:val="ConsPlusNormal"/>
        <w:jc w:val="center"/>
      </w:pPr>
      <w:r>
        <w:t>В ЭЛЕКТРОННОЙ ФОРМЕ</w:t>
      </w:r>
    </w:p>
    <w:p w:rsidR="00CF7CDF" w:rsidRDefault="00CF7CDF">
      <w:pPr>
        <w:pStyle w:val="ConsPlusNormal"/>
        <w:jc w:val="both"/>
      </w:pPr>
    </w:p>
    <w:p w:rsidR="00CF7CDF" w:rsidRDefault="00CF7CDF">
      <w:pPr>
        <w:pStyle w:val="ConsPlusNonformat"/>
        <w:jc w:val="both"/>
      </w:pPr>
      <w:r>
        <w:t xml:space="preserve">                                                                     Ф.И.О.</w:t>
      </w:r>
    </w:p>
    <w:p w:rsidR="00CF7CDF" w:rsidRDefault="00CF7CDF">
      <w:pPr>
        <w:pStyle w:val="ConsPlusNonformat"/>
        <w:jc w:val="both"/>
      </w:pPr>
      <w:r>
        <w:t xml:space="preserve">                                                                     Адрес:</w:t>
      </w:r>
    </w:p>
    <w:p w:rsidR="00CF7CDF" w:rsidRDefault="00CF7CDF">
      <w:pPr>
        <w:pStyle w:val="ConsPlusNormal"/>
        <w:jc w:val="both"/>
      </w:pPr>
    </w:p>
    <w:p w:rsidR="00CF7CDF" w:rsidRDefault="00CF7CDF">
      <w:pPr>
        <w:pStyle w:val="ConsPlusNormal"/>
        <w:jc w:val="center"/>
      </w:pPr>
      <w:r>
        <w:t>УВЕДОМЛЕНИЕ</w:t>
      </w:r>
    </w:p>
    <w:p w:rsidR="00CF7CDF" w:rsidRDefault="00CF7CDF">
      <w:pPr>
        <w:pStyle w:val="ConsPlusNormal"/>
        <w:jc w:val="center"/>
      </w:pPr>
      <w:r>
        <w:t>об отказе в приеме заявления и документов, необходимых</w:t>
      </w:r>
    </w:p>
    <w:p w:rsidR="00CF7CDF" w:rsidRDefault="00CF7CDF">
      <w:pPr>
        <w:pStyle w:val="ConsPlusNormal"/>
        <w:jc w:val="center"/>
      </w:pPr>
      <w:r>
        <w:t>для предоставления муниципальной услуги, поступивших</w:t>
      </w:r>
    </w:p>
    <w:p w:rsidR="00CF7CDF" w:rsidRDefault="00CF7CDF">
      <w:pPr>
        <w:pStyle w:val="ConsPlusNormal"/>
        <w:jc w:val="center"/>
      </w:pPr>
      <w:r>
        <w:t>в электронной форме</w:t>
      </w:r>
    </w:p>
    <w:p w:rsidR="00CF7CDF" w:rsidRDefault="00CF7CDF">
      <w:pPr>
        <w:pStyle w:val="ConsPlusNormal"/>
        <w:jc w:val="both"/>
      </w:pPr>
    </w:p>
    <w:p w:rsidR="00CF7CDF" w:rsidRDefault="00CF7CDF">
      <w:pPr>
        <w:pStyle w:val="ConsPlusNormal"/>
        <w:jc w:val="center"/>
      </w:pPr>
      <w:r>
        <w:t>Уважаемый(ая) ____________________________!</w:t>
      </w:r>
    </w:p>
    <w:p w:rsidR="00CF7CDF" w:rsidRDefault="00CF7CDF">
      <w:pPr>
        <w:pStyle w:val="ConsPlusNormal"/>
        <w:jc w:val="both"/>
      </w:pPr>
    </w:p>
    <w:p w:rsidR="00CF7CDF" w:rsidRDefault="00CF7CDF">
      <w:pPr>
        <w:pStyle w:val="ConsPlusNormal"/>
        <w:ind w:firstLine="540"/>
        <w:jc w:val="both"/>
      </w:pPr>
      <w:r>
        <w:lastRenderedPageBreak/>
        <w:t>В приеме Вашего заявления и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поступивших в электронной форме _____________________ (дата поступления документов) через 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CF7CDF" w:rsidRDefault="00CF7CDF">
      <w:pPr>
        <w:pStyle w:val="ConsPlusNormal"/>
        <w:jc w:val="both"/>
      </w:pPr>
    </w:p>
    <w:p w:rsidR="00CF7CDF" w:rsidRDefault="00CF7CDF">
      <w:pPr>
        <w:pStyle w:val="ConsPlusNonformat"/>
        <w:jc w:val="both"/>
      </w:pPr>
      <w:r>
        <w:t>Заместитель главы администрации</w:t>
      </w:r>
    </w:p>
    <w:p w:rsidR="00CF7CDF" w:rsidRDefault="00CF7CDF">
      <w:pPr>
        <w:pStyle w:val="ConsPlusNonformat"/>
        <w:jc w:val="both"/>
      </w:pPr>
      <w:r>
        <w:t>города Ставрополя, руководитель</w:t>
      </w:r>
    </w:p>
    <w:p w:rsidR="00CF7CDF" w:rsidRDefault="00CF7CDF">
      <w:pPr>
        <w:pStyle w:val="ConsPlusNonformat"/>
        <w:jc w:val="both"/>
      </w:pPr>
      <w:r>
        <w:t>комитета по управлению муниципальным</w:t>
      </w:r>
    </w:p>
    <w:p w:rsidR="00CF7CDF" w:rsidRDefault="00CF7CDF">
      <w:pPr>
        <w:pStyle w:val="ConsPlusNonformat"/>
        <w:jc w:val="both"/>
      </w:pPr>
      <w:r>
        <w:t>имуществом города Ставрополя                                         Ф.И.О.</w:t>
      </w:r>
    </w:p>
    <w:p w:rsidR="00CF7CDF" w:rsidRDefault="00CF7CDF">
      <w:pPr>
        <w:pStyle w:val="ConsPlusNonformat"/>
        <w:jc w:val="both"/>
      </w:pPr>
    </w:p>
    <w:p w:rsidR="00CF7CDF" w:rsidRDefault="00CF7CDF">
      <w:pPr>
        <w:pStyle w:val="ConsPlusNonformat"/>
        <w:jc w:val="both"/>
      </w:pPr>
      <w:r>
        <w:t>Ф.И.О. исполнителя</w:t>
      </w:r>
    </w:p>
    <w:p w:rsidR="00CF7CDF" w:rsidRDefault="00CF7CDF">
      <w:pPr>
        <w:pStyle w:val="ConsPlusNonformat"/>
        <w:jc w:val="both"/>
      </w:pPr>
      <w:r>
        <w:t>Тел.</w:t>
      </w: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both"/>
      </w:pPr>
    </w:p>
    <w:p w:rsidR="00CF7CDF" w:rsidRDefault="00CF7CDF">
      <w:pPr>
        <w:pStyle w:val="ConsPlusNormal"/>
        <w:jc w:val="right"/>
        <w:outlineLvl w:val="1"/>
      </w:pPr>
      <w:r>
        <w:t>Приложение 6</w:t>
      </w:r>
    </w:p>
    <w:p w:rsidR="00CF7CDF" w:rsidRDefault="00CF7CDF">
      <w:pPr>
        <w:pStyle w:val="ConsPlusNormal"/>
        <w:jc w:val="right"/>
      </w:pPr>
      <w:r>
        <w:t>к Административному регламенту</w:t>
      </w:r>
    </w:p>
    <w:p w:rsidR="00CF7CDF" w:rsidRDefault="00CF7CDF">
      <w:pPr>
        <w:pStyle w:val="ConsPlusNormal"/>
        <w:jc w:val="right"/>
      </w:pPr>
      <w:r>
        <w:t>администрации города Ставрополя</w:t>
      </w:r>
    </w:p>
    <w:p w:rsidR="00CF7CDF" w:rsidRDefault="00CF7CDF">
      <w:pPr>
        <w:pStyle w:val="ConsPlusNormal"/>
        <w:jc w:val="right"/>
      </w:pPr>
      <w:r>
        <w:t>по предоставлению муниципальной услуги</w:t>
      </w:r>
    </w:p>
    <w:p w:rsidR="00CF7CDF" w:rsidRDefault="00CF7CDF">
      <w:pPr>
        <w:pStyle w:val="ConsPlusNormal"/>
        <w:jc w:val="right"/>
      </w:pPr>
      <w:r>
        <w:t>"Предоставление разрешения на условно</w:t>
      </w:r>
    </w:p>
    <w:p w:rsidR="00CF7CDF" w:rsidRDefault="00CF7CDF">
      <w:pPr>
        <w:pStyle w:val="ConsPlusNormal"/>
        <w:jc w:val="right"/>
      </w:pPr>
      <w:r>
        <w:t>разрешенный вид использования</w:t>
      </w:r>
    </w:p>
    <w:p w:rsidR="00CF7CDF" w:rsidRDefault="00CF7CDF">
      <w:pPr>
        <w:pStyle w:val="ConsPlusNormal"/>
        <w:jc w:val="right"/>
      </w:pPr>
      <w:r>
        <w:t>земельного участка и (или) объекта</w:t>
      </w:r>
    </w:p>
    <w:p w:rsidR="00CF7CDF" w:rsidRDefault="00CF7CDF">
      <w:pPr>
        <w:pStyle w:val="ConsPlusNormal"/>
        <w:jc w:val="right"/>
      </w:pPr>
      <w:r>
        <w:t>капитального строительства"</w:t>
      </w:r>
    </w:p>
    <w:p w:rsidR="00CF7CDF" w:rsidRDefault="00CF7CDF">
      <w:pPr>
        <w:pStyle w:val="ConsPlusNormal"/>
        <w:jc w:val="both"/>
      </w:pPr>
    </w:p>
    <w:p w:rsidR="00CF7CDF" w:rsidRDefault="00CF7CDF">
      <w:pPr>
        <w:pStyle w:val="ConsPlusNormal"/>
        <w:jc w:val="center"/>
      </w:pPr>
      <w:bookmarkStart w:id="24" w:name="P1056"/>
      <w:bookmarkEnd w:id="24"/>
      <w:r>
        <w:t>ФОРМА УВЕДОМЛЕНИЯ</w:t>
      </w:r>
    </w:p>
    <w:p w:rsidR="00CF7CDF" w:rsidRDefault="00CF7CDF">
      <w:pPr>
        <w:pStyle w:val="ConsPlusNormal"/>
        <w:jc w:val="center"/>
      </w:pPr>
      <w:r>
        <w:t>о возврате заявления о предоставлении муниципальной услуги</w:t>
      </w:r>
    </w:p>
    <w:p w:rsidR="00CF7CDF" w:rsidRDefault="00CF7CDF">
      <w:pPr>
        <w:pStyle w:val="ConsPlusNormal"/>
        <w:jc w:val="both"/>
      </w:pPr>
    </w:p>
    <w:p w:rsidR="00CF7CDF" w:rsidRDefault="00CF7CDF">
      <w:pPr>
        <w:pStyle w:val="ConsPlusNonformat"/>
        <w:jc w:val="both"/>
      </w:pPr>
      <w:r>
        <w:t xml:space="preserve">                                                                     Ф.И.О.</w:t>
      </w:r>
    </w:p>
    <w:p w:rsidR="00CF7CDF" w:rsidRDefault="00CF7CDF">
      <w:pPr>
        <w:pStyle w:val="ConsPlusNonformat"/>
        <w:jc w:val="both"/>
      </w:pPr>
      <w:r>
        <w:t xml:space="preserve">                                                                     Адрес:</w:t>
      </w:r>
    </w:p>
    <w:p w:rsidR="00CF7CDF" w:rsidRDefault="00CF7CDF">
      <w:pPr>
        <w:pStyle w:val="ConsPlusNormal"/>
        <w:jc w:val="both"/>
      </w:pPr>
    </w:p>
    <w:p w:rsidR="00CF7CDF" w:rsidRDefault="00CF7CDF">
      <w:pPr>
        <w:pStyle w:val="ConsPlusNormal"/>
        <w:ind w:firstLine="540"/>
        <w:jc w:val="both"/>
      </w:pPr>
      <w:r>
        <w:t>О возврате заявления о предоставлении</w:t>
      </w:r>
    </w:p>
    <w:p w:rsidR="00CF7CDF" w:rsidRDefault="00CF7CDF">
      <w:pPr>
        <w:pStyle w:val="ConsPlusNormal"/>
        <w:spacing w:before="220"/>
        <w:ind w:firstLine="540"/>
        <w:jc w:val="both"/>
      </w:pPr>
      <w:r>
        <w:t>муниципальной услуги</w:t>
      </w:r>
    </w:p>
    <w:p w:rsidR="00CF7CDF" w:rsidRDefault="00CF7CDF">
      <w:pPr>
        <w:pStyle w:val="ConsPlusNormal"/>
        <w:jc w:val="both"/>
      </w:pPr>
    </w:p>
    <w:p w:rsidR="00CF7CDF" w:rsidRDefault="00CF7CDF">
      <w:pPr>
        <w:pStyle w:val="ConsPlusNormal"/>
        <w:jc w:val="center"/>
      </w:pPr>
      <w:r>
        <w:t>Уважаемый(ая) __________________________!</w:t>
      </w:r>
    </w:p>
    <w:p w:rsidR="00CF7CDF" w:rsidRDefault="00CF7CDF">
      <w:pPr>
        <w:pStyle w:val="ConsPlusNormal"/>
        <w:jc w:val="both"/>
      </w:pPr>
    </w:p>
    <w:p w:rsidR="00CF7CDF" w:rsidRDefault="00CF7CDF">
      <w:pPr>
        <w:pStyle w:val="ConsPlusNormal"/>
        <w:ind w:firstLine="540"/>
        <w:jc w:val="both"/>
      </w:pPr>
      <w:r>
        <w:t>Возвращаем Вам заявление о предоставлении разрешения на условно разрешенный вид использования земельного участка и (или) объекта капитального строительства, имеющего кадастровый номер ___________________, расположенного по адресу: ________________________________________, и представленные документы, необходимые для предоставления муниципальной услуги, по следующим основаниям.</w:t>
      </w:r>
    </w:p>
    <w:p w:rsidR="00CF7CDF" w:rsidRDefault="00CF7CDF">
      <w:pPr>
        <w:pStyle w:val="ConsPlusNormal"/>
        <w:jc w:val="both"/>
      </w:pPr>
    </w:p>
    <w:p w:rsidR="00CF7CDF" w:rsidRDefault="00CF7CDF">
      <w:pPr>
        <w:pStyle w:val="ConsPlusNormal"/>
        <w:ind w:firstLine="540"/>
        <w:jc w:val="both"/>
      </w:pPr>
      <w:r>
        <w:t>(Далее указываются основания возврата заявления о предоставлении муниципальной услуги)</w:t>
      </w:r>
    </w:p>
    <w:p w:rsidR="00CF7CDF" w:rsidRDefault="00CF7CDF">
      <w:pPr>
        <w:pStyle w:val="ConsPlusNormal"/>
        <w:jc w:val="both"/>
      </w:pPr>
    </w:p>
    <w:p w:rsidR="00CF7CDF" w:rsidRDefault="00CF7CDF">
      <w:pPr>
        <w:pStyle w:val="ConsPlusNonformat"/>
        <w:jc w:val="both"/>
      </w:pPr>
      <w:r>
        <w:t>Заместитель руководителя комитета</w:t>
      </w:r>
    </w:p>
    <w:p w:rsidR="00CF7CDF" w:rsidRDefault="00CF7CDF">
      <w:pPr>
        <w:pStyle w:val="ConsPlusNonformat"/>
        <w:jc w:val="both"/>
      </w:pPr>
      <w:r>
        <w:t>по управлению муниципальным</w:t>
      </w:r>
    </w:p>
    <w:p w:rsidR="00CF7CDF" w:rsidRDefault="00CF7CDF">
      <w:pPr>
        <w:pStyle w:val="ConsPlusNonformat"/>
        <w:jc w:val="both"/>
      </w:pPr>
      <w:r>
        <w:t>имуществом города Ставрополя                                         Ф.И.О.</w:t>
      </w:r>
    </w:p>
    <w:p w:rsidR="00CF7CDF" w:rsidRDefault="00CF7CDF">
      <w:pPr>
        <w:pStyle w:val="ConsPlusNonformat"/>
        <w:jc w:val="both"/>
      </w:pPr>
    </w:p>
    <w:p w:rsidR="00CF7CDF" w:rsidRDefault="00CF7CDF">
      <w:pPr>
        <w:pStyle w:val="ConsPlusNonformat"/>
        <w:jc w:val="both"/>
      </w:pPr>
      <w:r>
        <w:t>Ф.И.О. исполнителя</w:t>
      </w:r>
    </w:p>
    <w:p w:rsidR="00CF7CDF" w:rsidRDefault="00CF7CDF">
      <w:pPr>
        <w:pStyle w:val="ConsPlusNonformat"/>
        <w:jc w:val="both"/>
      </w:pPr>
      <w:r>
        <w:t>Тел.</w:t>
      </w:r>
    </w:p>
    <w:p w:rsidR="00CF7CDF" w:rsidRDefault="00CF7CDF">
      <w:pPr>
        <w:pStyle w:val="ConsPlusNormal"/>
        <w:jc w:val="both"/>
      </w:pPr>
    </w:p>
    <w:p w:rsidR="00CF7CDF" w:rsidRDefault="00CF7CDF">
      <w:pPr>
        <w:pStyle w:val="ConsPlusNormal"/>
        <w:jc w:val="both"/>
      </w:pPr>
    </w:p>
    <w:p w:rsidR="00CF7CDF" w:rsidRDefault="00CF7CDF">
      <w:pPr>
        <w:pStyle w:val="ConsPlusNormal"/>
        <w:pBdr>
          <w:top w:val="single" w:sz="6" w:space="0" w:color="auto"/>
        </w:pBdr>
        <w:spacing w:before="100" w:after="100"/>
        <w:jc w:val="both"/>
        <w:rPr>
          <w:sz w:val="2"/>
          <w:szCs w:val="2"/>
        </w:rPr>
      </w:pPr>
    </w:p>
    <w:p w:rsidR="00392311" w:rsidRDefault="00392311">
      <w:bookmarkStart w:id="25" w:name="_GoBack"/>
      <w:bookmarkEnd w:id="25"/>
    </w:p>
    <w:sectPr w:rsidR="00392311" w:rsidSect="004F3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DF"/>
    <w:rsid w:val="00392311"/>
    <w:rsid w:val="00C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E236-11F1-46D0-9D27-89B9C5F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C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C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3A9F1BDF7160F59F53EF4D6E93FC838E2255640C9B20627FA7A816314B15C73FAABDCEC09F27968C933CE880E25CC47C427CCF094D8BA0C933D360961N" TargetMode="External"/><Relationship Id="rId18" Type="http://schemas.openxmlformats.org/officeDocument/2006/relationships/hyperlink" Target="consultantplus://offline/ref=7273A9F1BDF7160F59F53EF4D6E93FC838E2255640C9B60723FD7A816314B15C73FAABDCEC09F27968C933CF850E25CC47C427CCF094D8BA0C933D360961N" TargetMode="External"/><Relationship Id="rId26" Type="http://schemas.openxmlformats.org/officeDocument/2006/relationships/hyperlink" Target="consultantplus://offline/ref=7273A9F1BDF7160F59F520F9C08561C23CE1735C41C9BA527BAC7CD63C44B70933BAAD8BA946AB292C9C3ECE8E1B719B1D932ACE0F61N" TargetMode="External"/><Relationship Id="rId39" Type="http://schemas.openxmlformats.org/officeDocument/2006/relationships/hyperlink" Target="consultantplus://offline/ref=7273A9F1BDF7160F59F53EF4D6E93FC838E2255640C9B20627FA7A816314B15C73FAABDCEC09F27968C933CD8E0E25CC47C427CCF094D8BA0C933D360961N" TargetMode="External"/><Relationship Id="rId21" Type="http://schemas.openxmlformats.org/officeDocument/2006/relationships/hyperlink" Target="consultantplus://offline/ref=7273A9F1BDF7160F59F53EF4D6E93FC838E2255640C6B40025FB7A816314B15C73FAABDCEC09F27968C933CC8B0E25CC47C427CCF094D8BA0C933D360961N" TargetMode="External"/><Relationship Id="rId34" Type="http://schemas.openxmlformats.org/officeDocument/2006/relationships/hyperlink" Target="consultantplus://offline/ref=7273A9F1BDF7160F59F53EF4D6E93FC838E2255640C6B40025FB7A816314B15C73FAABDCEC09F27968C933CD8A0E25CC47C427CCF094D8BA0C933D360961N" TargetMode="External"/><Relationship Id="rId42" Type="http://schemas.openxmlformats.org/officeDocument/2006/relationships/hyperlink" Target="consultantplus://offline/ref=7273A9F1BDF7160F59F53EF4D6E93FC838E2255640C9B20627FA7A816314B15C73FAABDCEC09F27968C933CD880E25CC47C427CCF094D8BA0C933D360961N" TargetMode="External"/><Relationship Id="rId47" Type="http://schemas.openxmlformats.org/officeDocument/2006/relationships/hyperlink" Target="consultantplus://offline/ref=7273A9F1BDF7160F59F53EF4D6E93FC838E2255640C9B20627FA7A816314B15C73FAABDCEC09F27968C933CA8B0E25CC47C427CCF094D8BA0C933D360961N" TargetMode="External"/><Relationship Id="rId50" Type="http://schemas.openxmlformats.org/officeDocument/2006/relationships/hyperlink" Target="consultantplus://offline/ref=7273A9F1BDF7160F59F53EF4D6E93FC838E2255640C9B20627FA7A816314B15C73FAABDCEC09F27968C933CA840E25CC47C427CCF094D8BA0C933D360961N" TargetMode="External"/><Relationship Id="rId55" Type="http://schemas.openxmlformats.org/officeDocument/2006/relationships/hyperlink" Target="consultantplus://offline/ref=7273A9F1BDF7160F59F53EF4D6E93FC838E2255640C9B20627FA7A816314B15C73FAABDCEC09F27968C933CB890E25CC47C427CCF094D8BA0C933D360961N" TargetMode="External"/><Relationship Id="rId63" Type="http://schemas.openxmlformats.org/officeDocument/2006/relationships/hyperlink" Target="consultantplus://offline/ref=7273A9F1BDF7160F59F53EF4D6E93FC838E2255640C9B20627FA7A816314B15C73FAABDCEC09F27968C933C88F0E25CC47C427CCF094D8BA0C933D360961N" TargetMode="External"/><Relationship Id="rId68" Type="http://schemas.openxmlformats.org/officeDocument/2006/relationships/hyperlink" Target="consultantplus://offline/ref=7273A9F1BDF7160F59F53EF4D6E93FC838E2255640C9B20627FA7A816314B15C73FAABDCEC09F27968C933C98C0E25CC47C427CCF094D8BA0C933D360961N" TargetMode="External"/><Relationship Id="rId76" Type="http://schemas.openxmlformats.org/officeDocument/2006/relationships/hyperlink" Target="consultantplus://offline/ref=7273A9F1BDF7160F59F53EF4D6E93FC838E2255640C6B40025FB7A816314B15C73FAABDCEC09F27968C933CA8A0E25CC47C427CCF094D8BA0C933D360961N" TargetMode="External"/><Relationship Id="rId84" Type="http://schemas.openxmlformats.org/officeDocument/2006/relationships/hyperlink" Target="consultantplus://offline/ref=7273A9F1BDF7160F59F53EF4D6E93FC838E2255640C6B40025FB7A816314B15C73FAABDCEC09F27968C933C88D0E25CC47C427CCF094D8BA0C933D360961N" TargetMode="External"/><Relationship Id="rId7" Type="http://schemas.openxmlformats.org/officeDocument/2006/relationships/hyperlink" Target="consultantplus://offline/ref=7273A9F1BDF7160F59F520F9C08561C23BE87D5947C2BA527BAC7CD63C44B70921BAF585AF4EE1786ED731CE8F0067N" TargetMode="External"/><Relationship Id="rId71" Type="http://schemas.openxmlformats.org/officeDocument/2006/relationships/hyperlink" Target="consultantplus://offline/ref=7273A9F1BDF7160F59F53EF4D6E93FC838E2255640C9B20627FA7A816314B15C73FAABDCEC09F27968C933C98E0E25CC47C427CCF094D8BA0C933D360961N" TargetMode="External"/><Relationship Id="rId2" Type="http://schemas.openxmlformats.org/officeDocument/2006/relationships/settings" Target="settings.xml"/><Relationship Id="rId16" Type="http://schemas.openxmlformats.org/officeDocument/2006/relationships/hyperlink" Target="consultantplus://offline/ref=7273A9F1BDF7160F59F53EF4D6E93FC838E2255640C6B40025FB7A816314B15C73FAABDCEC09F27968C933CE840E25CC47C427CCF094D8BA0C933D360961N" TargetMode="External"/><Relationship Id="rId29" Type="http://schemas.openxmlformats.org/officeDocument/2006/relationships/hyperlink" Target="consultantplus://offline/ref=7273A9F1BDF7160F59F53EF4D6E93FC838E2255640C9B20627FA7A816314B15C73FAABDCEC09F27968C933CC840E25CC47C427CCF094D8BA0C933D360961N" TargetMode="External"/><Relationship Id="rId11" Type="http://schemas.openxmlformats.org/officeDocument/2006/relationships/hyperlink" Target="consultantplus://offline/ref=7273A9F1BDF7160F59F520F9C08561C23BE87D5949C4BA527BAC7CD63C44B70921BAF585AF4EE1786ED731CE8F0067N" TargetMode="External"/><Relationship Id="rId24" Type="http://schemas.openxmlformats.org/officeDocument/2006/relationships/hyperlink" Target="consultantplus://offline/ref=7273A9F1BDF7160F59F53EF4D6E93FC838E2255640C9B20627FA7A816314B15C73FAABDCEC09F27968C933CC8E0E25CC47C427CCF094D8BA0C933D360961N" TargetMode="External"/><Relationship Id="rId32" Type="http://schemas.openxmlformats.org/officeDocument/2006/relationships/hyperlink" Target="consultantplus://offline/ref=7273A9F1BDF7160F59F53EF4D6E93FC838E2255640C6B40025FB7A816314B15C73FAABDCEC09F27968C933CD880E25CC47C427CCF094D8BA0C933D360961N" TargetMode="External"/><Relationship Id="rId37" Type="http://schemas.openxmlformats.org/officeDocument/2006/relationships/hyperlink" Target="consultantplus://offline/ref=7273A9F1BDF7160F59F53EF4D6E93FC838E2255640C6B40025FB7A816314B15C73FAABDCEC09F27968C933CA8C0E25CC47C427CCF094D8BA0C933D360961N" TargetMode="External"/><Relationship Id="rId40" Type="http://schemas.openxmlformats.org/officeDocument/2006/relationships/hyperlink" Target="consultantplus://offline/ref=7273A9F1BDF7160F59F53EF4D6E93FC838E2255640C9B20627FA7A816314B15C73FAABDCEC09F27968C933CD890E25CC47C427CCF094D8BA0C933D360961N" TargetMode="External"/><Relationship Id="rId45" Type="http://schemas.openxmlformats.org/officeDocument/2006/relationships/hyperlink" Target="consultantplus://offline/ref=7273A9F1BDF7160F59F53EF4D6E93FC838E2255640C9B80520FE7A816314B15C73FAABDCEC09F27968C933CF8C0E25CC47C427CCF094D8BA0C933D360961N" TargetMode="External"/><Relationship Id="rId53" Type="http://schemas.openxmlformats.org/officeDocument/2006/relationships/hyperlink" Target="consultantplus://offline/ref=7273A9F1BDF7160F59F53EF4D6E93FC838E2255640C9B20627FA7A816314B15C73FAABDCEC09F27968C933CB8F0E25CC47C427CCF094D8BA0C933D360961N" TargetMode="External"/><Relationship Id="rId58" Type="http://schemas.openxmlformats.org/officeDocument/2006/relationships/hyperlink" Target="consultantplus://offline/ref=7273A9F1BDF7160F59F53EF4D6E93FC838E2255640C9B20627FA7A816314B15C73FAABDCEC09F27968C933CB8B0E25CC47C427CCF094D8BA0C933D360961N" TargetMode="External"/><Relationship Id="rId66" Type="http://schemas.openxmlformats.org/officeDocument/2006/relationships/hyperlink" Target="consultantplus://offline/ref=7273A9F1BDF7160F59F53EF4D6E93FC838E2255640C9B20627FA7A816314B15C73FAABDCEC09F27968C933C88A0E25CC47C427CCF094D8BA0C933D360961N" TargetMode="External"/><Relationship Id="rId74" Type="http://schemas.openxmlformats.org/officeDocument/2006/relationships/hyperlink" Target="consultantplus://offline/ref=7273A9F1BDF7160F59F53EF4D6E93FC838E2255640C6B40025FB7A816314B15C73FAABDCEC09F27968C933CA880E25CC47C427CCF094D8BA0C933D360961N" TargetMode="External"/><Relationship Id="rId79" Type="http://schemas.openxmlformats.org/officeDocument/2006/relationships/hyperlink" Target="consultantplus://offline/ref=7273A9F1BDF7160F59F53EF4D6E93FC838E2255640C6B40025FB7A816314B15C73FAABDCEC09F27968C933CB8D0E25CC47C427CCF094D8BA0C933D360961N" TargetMode="External"/><Relationship Id="rId87" Type="http://schemas.openxmlformats.org/officeDocument/2006/relationships/fontTable" Target="fontTable.xml"/><Relationship Id="rId5" Type="http://schemas.openxmlformats.org/officeDocument/2006/relationships/hyperlink" Target="consultantplus://offline/ref=7273A9F1BDF7160F59F53EF4D6E93FC838E2255640C6B40025FB7A816314B15C73FAABDCEC09F27968C933CE880E25CC47C427CCF094D8BA0C933D360961N" TargetMode="External"/><Relationship Id="rId61" Type="http://schemas.openxmlformats.org/officeDocument/2006/relationships/hyperlink" Target="consultantplus://offline/ref=7273A9F1BDF7160F59F53EF4D6E93FC838E2255640C9B20627FA7A816314B15C73FAABDCEC09F27968C933C88D0E25CC47C427CCF094D8BA0C933D360961N" TargetMode="External"/><Relationship Id="rId82" Type="http://schemas.openxmlformats.org/officeDocument/2006/relationships/hyperlink" Target="consultantplus://offline/ref=7273A9F1BDF7160F59F53EF4D6E93FC838E2255640C6B40025FB7A816314B15C73FAABDCEC09F27968C933CB8B0E25CC47C427CCF094D8BA0C933D360961N" TargetMode="External"/><Relationship Id="rId19" Type="http://schemas.openxmlformats.org/officeDocument/2006/relationships/hyperlink" Target="consultantplus://offline/ref=7273A9F1BDF7160F59F53EF4D6E93FC838E2255640C9B20627FA7A816314B15C73FAABDCEC09F27968C933CF8F0E25CC47C427CCF094D8BA0C933D36096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73A9F1BDF7160F59F520F9C08561C23BE97E5342C3BA527BAC7CD63C44B70921BAF585AF4EE1786ED731CE8F0067N" TargetMode="External"/><Relationship Id="rId14" Type="http://schemas.openxmlformats.org/officeDocument/2006/relationships/hyperlink" Target="consultantplus://offline/ref=7273A9F1BDF7160F59F53EF4D6E93FC838E2255640C6B40025FB7A816314B15C73FAABDCEC09F27968C933CE8A0E25CC47C427CCF094D8BA0C933D360961N" TargetMode="External"/><Relationship Id="rId22" Type="http://schemas.openxmlformats.org/officeDocument/2006/relationships/hyperlink" Target="consultantplus://offline/ref=7273A9F1BDF7160F59F53EF4D6E93FC838E2255640C6B40025FB7A816314B15C73FAABDCEC09F27968C933CC840E25CC47C427CCF094D8BA0C933D360961N" TargetMode="External"/><Relationship Id="rId27" Type="http://schemas.openxmlformats.org/officeDocument/2006/relationships/hyperlink" Target="consultantplus://offline/ref=7273A9F1BDF7160F59F520F9C08561C23CE1735C41C9BA527BAC7CD63C44B70933BAAD89AA44F42C398D66C38D066F9D058F28CCF10868N" TargetMode="External"/><Relationship Id="rId30" Type="http://schemas.openxmlformats.org/officeDocument/2006/relationships/hyperlink" Target="consultantplus://offline/ref=7273A9F1BDF7160F59F520F9C08561C23BE87D5947C9BA527BAC7CD63C44B70933BAAD8AA845FC733C98779B80057283039734CEF3880D6AN" TargetMode="External"/><Relationship Id="rId35" Type="http://schemas.openxmlformats.org/officeDocument/2006/relationships/hyperlink" Target="consultantplus://offline/ref=7273A9F1BDF7160F59F53EF4D6E93FC838E2255640C6B40025FB7A816314B15C73FAABDCEC09F27968C933CD840E25CC47C427CCF094D8BA0C933D360961N" TargetMode="External"/><Relationship Id="rId43" Type="http://schemas.openxmlformats.org/officeDocument/2006/relationships/hyperlink" Target="consultantplus://offline/ref=7273A9F1BDF7160F59F53EF4D6E93FC838E2255640C9B20627FA7A816314B15C73FAABDCEC09F27968C933CD8A0E25CC47C427CCF094D8BA0C933D360961N" TargetMode="External"/><Relationship Id="rId48" Type="http://schemas.openxmlformats.org/officeDocument/2006/relationships/hyperlink" Target="consultantplus://offline/ref=7273A9F1BDF7160F59F53EF4D6E93FC838E2255640C9B20627FA7A816314B15C73FAABDCEC09F27968C933CA8A0E25CC47C427CCF094D8BA0C933D360961N" TargetMode="External"/><Relationship Id="rId56" Type="http://schemas.openxmlformats.org/officeDocument/2006/relationships/hyperlink" Target="consultantplus://offline/ref=7273A9F1BDF7160F59F53EF4D6E93FC838E2255640C9B20627FA7A816314B15C73FAABDCEC09F27968C933CB880E25CC47C427CCF094D8BA0C933D360961N" TargetMode="External"/><Relationship Id="rId64" Type="http://schemas.openxmlformats.org/officeDocument/2006/relationships/hyperlink" Target="consultantplus://offline/ref=7273A9F1BDF7160F59F53EF4D6E93FC838E2255640C9B20627FA7A816314B15C73FAABDCEC09F27968C933C88E0E25CC47C427CCF094D8BA0C933D360961N" TargetMode="External"/><Relationship Id="rId69" Type="http://schemas.openxmlformats.org/officeDocument/2006/relationships/hyperlink" Target="consultantplus://offline/ref=7273A9F1BDF7160F59F53EF4D6E93FC838E2255640C6B40025FB7A816314B15C73FAABDCEC09F27968C933CA8F0E25CC47C427CCF094D8BA0C933D360961N" TargetMode="External"/><Relationship Id="rId77" Type="http://schemas.openxmlformats.org/officeDocument/2006/relationships/hyperlink" Target="consultantplus://offline/ref=7273A9F1BDF7160F59F53EF4D6E93FC838E2255640C6B40025FB7A816314B15C73FAABDCEC09F27968C933CA850E25CC47C427CCF094D8BA0C933D360961N" TargetMode="External"/><Relationship Id="rId8" Type="http://schemas.openxmlformats.org/officeDocument/2006/relationships/hyperlink" Target="consultantplus://offline/ref=7273A9F1BDF7160F59F520F9C08561C23BE87D5947C9BA527BAC7CD63C44B70933BAAD89AF4DF9796DC2679FC9507C9D008F2ACAED88D8BE0160N" TargetMode="External"/><Relationship Id="rId51" Type="http://schemas.openxmlformats.org/officeDocument/2006/relationships/hyperlink" Target="consultantplus://offline/ref=7273A9F1BDF7160F59F53EF4D6E93FC838E2255640C9B20627FA7A816314B15C73FAABDCEC09F27968C933CB8D0E25CC47C427CCF094D8BA0C933D360961N" TargetMode="External"/><Relationship Id="rId72" Type="http://schemas.openxmlformats.org/officeDocument/2006/relationships/hyperlink" Target="consultantplus://offline/ref=7273A9F1BDF7160F59F53EF4D6E93FC838E2255640C9B20627FA7A816314B15C73FAABDCEC09F27968C933C9890E25CC47C427CCF094D8BA0C933D360961N" TargetMode="External"/><Relationship Id="rId80" Type="http://schemas.openxmlformats.org/officeDocument/2006/relationships/hyperlink" Target="consultantplus://offline/ref=7273A9F1BDF7160F59F53EF4D6E93FC838E2255640C6B40025FB7A816314B15C73FAABDCEC09F27968C933CB8F0E25CC47C427CCF094D8BA0C933D360961N" TargetMode="External"/><Relationship Id="rId85" Type="http://schemas.openxmlformats.org/officeDocument/2006/relationships/hyperlink" Target="consultantplus://offline/ref=7273A9F1BDF7160F59F53EF4D6E93FC838E2255640C6B40025FB7A816314B15C73FAABDCEC09F27968C933C88C0E25CC47C427CCF094D8BA0C933D360961N" TargetMode="External"/><Relationship Id="rId3" Type="http://schemas.openxmlformats.org/officeDocument/2006/relationships/webSettings" Target="webSettings.xml"/><Relationship Id="rId12" Type="http://schemas.openxmlformats.org/officeDocument/2006/relationships/hyperlink" Target="consultantplus://offline/ref=7273A9F1BDF7160F59F53EF4D6E93FC838E2255640C6B40025FB7A816314B15C73FAABDCEC09F27968C933CE880E25CC47C427CCF094D8BA0C933D360961N" TargetMode="External"/><Relationship Id="rId17" Type="http://schemas.openxmlformats.org/officeDocument/2006/relationships/hyperlink" Target="consultantplus://offline/ref=7273A9F1BDF7160F59F520F9C08561C23CE1735C41C9BA527BAC7CD63C44B70933BAAD8BA746AB292C9C3ECE8E1B719B1D932ACE0F61N" TargetMode="External"/><Relationship Id="rId25" Type="http://schemas.openxmlformats.org/officeDocument/2006/relationships/hyperlink" Target="consultantplus://offline/ref=7273A9F1BDF7160F59F53EF4D6E93FC838E2255640C9B20627FA7A816314B15C73FAABDCEC09F27968C933CC850E25CC47C427CCF094D8BA0C933D360961N" TargetMode="External"/><Relationship Id="rId33" Type="http://schemas.openxmlformats.org/officeDocument/2006/relationships/hyperlink" Target="consultantplus://offline/ref=7273A9F1BDF7160F59F520F9C08561C23BE87D5D45C9BA527BAC7CD63C44B70921BAF585AF4EE1786ED731CE8F0067N" TargetMode="External"/><Relationship Id="rId38" Type="http://schemas.openxmlformats.org/officeDocument/2006/relationships/hyperlink" Target="consultantplus://offline/ref=7273A9F1BDF7160F59F520F9C08561C23BE97D5943C8BA527BAC7CD63C44B70933BAAD89AF4DFF7060C2679FC9507C9D008F2ACAED88D8BE0160N" TargetMode="External"/><Relationship Id="rId46" Type="http://schemas.openxmlformats.org/officeDocument/2006/relationships/hyperlink" Target="consultantplus://offline/ref=7273A9F1BDF7160F59F53EF4D6E93FC838E2255640C9B20627FA7A816314B15C73FAABDCEC09F27968C933CD840E25CC47C427CCF094D8BA0C933D360961N" TargetMode="External"/><Relationship Id="rId59" Type="http://schemas.openxmlformats.org/officeDocument/2006/relationships/hyperlink" Target="consultantplus://offline/ref=7273A9F1BDF7160F59F53EF4D6E93FC838E2255640C9B20627FA7A816314B15C73FAABDCEC09F27968C933CB8A0E25CC47C427CCF094D8BA0C933D360961N" TargetMode="External"/><Relationship Id="rId67" Type="http://schemas.openxmlformats.org/officeDocument/2006/relationships/hyperlink" Target="consultantplus://offline/ref=7273A9F1BDF7160F59F53EF4D6E93FC838E2255640C9B20627FA7A816314B15C73FAABDCEC09F27968C933C8840E25CC47C427CCF094D8BA0C933D360961N" TargetMode="External"/><Relationship Id="rId20" Type="http://schemas.openxmlformats.org/officeDocument/2006/relationships/hyperlink" Target="consultantplus://offline/ref=7273A9F1BDF7160F59F53EF4D6E93FC838E2255640C6B40025FB7A816314B15C73FAABDCEC09F27968C933CC8E0E25CC47C427CCF094D8BA0C933D360961N" TargetMode="External"/><Relationship Id="rId41" Type="http://schemas.openxmlformats.org/officeDocument/2006/relationships/hyperlink" Target="consultantplus://offline/ref=7273A9F1BDF7160F59F520F9C08561C23BE97D5943C8BA527BAC7CD63C44B70933BAAD89AF4DFF7060C2679FC9507C9D008F2ACAED88D8BE0160N" TargetMode="External"/><Relationship Id="rId54" Type="http://schemas.openxmlformats.org/officeDocument/2006/relationships/hyperlink" Target="consultantplus://offline/ref=7273A9F1BDF7160F59F520F9C08561C23BE87D5947C9BA527BAC7CD63C44B70921BAF585AF4EE1786ED731CE8F0067N" TargetMode="External"/><Relationship Id="rId62" Type="http://schemas.openxmlformats.org/officeDocument/2006/relationships/hyperlink" Target="consultantplus://offline/ref=7273A9F1BDF7160F59F53EF4D6E93FC838E2255640C9B20627FA7A816314B15C73FAABDCEC09F27968C933C88C0E25CC47C427CCF094D8BA0C933D360961N" TargetMode="External"/><Relationship Id="rId70" Type="http://schemas.openxmlformats.org/officeDocument/2006/relationships/hyperlink" Target="consultantplus://offline/ref=7273A9F1BDF7160F59F53EF4D6E93FC838E2255640C9B20627FA7A816314B15C73FAABDCEC09F27968C933C98F0E25CC47C427CCF094D8BA0C933D360961N" TargetMode="External"/><Relationship Id="rId75" Type="http://schemas.openxmlformats.org/officeDocument/2006/relationships/hyperlink" Target="consultantplus://offline/ref=7273A9F1BDF7160F59F53EF4D6E93FC838E2255640C6B40025FB7A816314B15C73FAABDCEC09F27968C933CA8B0E25CC47C427CCF094D8BA0C933D360961N" TargetMode="External"/><Relationship Id="rId83" Type="http://schemas.openxmlformats.org/officeDocument/2006/relationships/hyperlink" Target="consultantplus://offline/ref=7273A9F1BDF7160F59F53EF4D6E93FC838E2255640C6B40025FB7A816314B15C73FAABDCEC09F27968C933CB850E25CC47C427CCF094D8BA0C933D360961N"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73A9F1BDF7160F59F53EF4D6E93FC838E2255640C9B20627FA7A816314B15C73FAABDCEC09F27968C933CE880E25CC47C427CCF094D8BA0C933D360961N" TargetMode="External"/><Relationship Id="rId15" Type="http://schemas.openxmlformats.org/officeDocument/2006/relationships/hyperlink" Target="consultantplus://offline/ref=7273A9F1BDF7160F59F53EF4D6E93FC838E2255640C6B40025FB7A816314B15C73FAABDCEC09F27968C933CE850E25CC47C427CCF094D8BA0C933D360961N" TargetMode="External"/><Relationship Id="rId23" Type="http://schemas.openxmlformats.org/officeDocument/2006/relationships/hyperlink" Target="consultantplus://offline/ref=7273A9F1BDF7160F59F53EF4D6E93FC838E2255640C9B20627FA7A816314B15C73FAABDCEC09F27968C933CC8D0E25CC47C427CCF094D8BA0C933D360961N" TargetMode="External"/><Relationship Id="rId28" Type="http://schemas.openxmlformats.org/officeDocument/2006/relationships/hyperlink" Target="consultantplus://offline/ref=7273A9F1BDF7160F59F520F9C08561C23CE1735C41C9BA527BAC7CD63C44B70933BAAD8AA64DF42C398D66C38D066F9D058F28CCF10868N" TargetMode="External"/><Relationship Id="rId36" Type="http://schemas.openxmlformats.org/officeDocument/2006/relationships/hyperlink" Target="consultantplus://offline/ref=7273A9F1BDF7160F59F53EF4D6E93FC838E2255640C9B20627FA7A816314B15C73FAABDCEC09F27968C933CD8D0E25CC47C427CCF094D8BA0C933D360961N" TargetMode="External"/><Relationship Id="rId49" Type="http://schemas.openxmlformats.org/officeDocument/2006/relationships/hyperlink" Target="consultantplus://offline/ref=7273A9F1BDF7160F59F53EF4D6E93FC838E2255640C9B20627FA7A816314B15C73FAABDCEC09F27968C933CA850E25CC47C427CCF094D8BA0C933D360961N" TargetMode="External"/><Relationship Id="rId57" Type="http://schemas.openxmlformats.org/officeDocument/2006/relationships/hyperlink" Target="consultantplus://offline/ref=7273A9F1BDF7160F59F520F9C08561C23BE87D5947C9BA527BAC7CD63C44B70933BAAD8AAE4DF8733C98779B80057283039734CEF3880D6AN" TargetMode="External"/><Relationship Id="rId10" Type="http://schemas.openxmlformats.org/officeDocument/2006/relationships/hyperlink" Target="consultantplus://offline/ref=7273A9F1BDF7160F59F520F9C08561C23CE1735C41C9BA527BAC7CD63C44B70933BAAD89AF4DFF716CC2679FC9507C9D008F2ACAED88D8BE0160N" TargetMode="External"/><Relationship Id="rId31" Type="http://schemas.openxmlformats.org/officeDocument/2006/relationships/hyperlink" Target="consultantplus://offline/ref=7273A9F1BDF7160F59F53EF4D6E93FC838E2255640C6B40025FB7A816314B15C73FAABDCEC09F27968C933CD8F0E25CC47C427CCF094D8BA0C933D360961N" TargetMode="External"/><Relationship Id="rId44" Type="http://schemas.openxmlformats.org/officeDocument/2006/relationships/hyperlink" Target="consultantplus://offline/ref=7273A9F1BDF7160F59F53EF4D6E93FC838E2255640C9B20627FA7A816314B15C73FAABDCEC09F27968C933CD850E25CC47C427CCF094D8BA0C933D360961N" TargetMode="External"/><Relationship Id="rId52" Type="http://schemas.openxmlformats.org/officeDocument/2006/relationships/hyperlink" Target="consultantplus://offline/ref=7273A9F1BDF7160F59F53EF4D6E93FC838E2255640C9B20627FA7A816314B15C73FAABDCEC09F27968C933CB8C0E25CC47C427CCF094D8BA0C933D360961N" TargetMode="External"/><Relationship Id="rId60" Type="http://schemas.openxmlformats.org/officeDocument/2006/relationships/hyperlink" Target="consultantplus://offline/ref=7273A9F1BDF7160F59F53EF4D6E93FC838E2255640C9B20627FA7A816314B15C73FAABDCEC09F27968C933CB850E25CC47C427CCF094D8BA0C933D360961N" TargetMode="External"/><Relationship Id="rId65" Type="http://schemas.openxmlformats.org/officeDocument/2006/relationships/hyperlink" Target="consultantplus://offline/ref=7273A9F1BDF7160F59F53EF4D6E93FC838E2255640C9B80520FE7A816314B15C73FAABDCEC09F27968C933CF8C0E25CC47C427CCF094D8BA0C933D360961N" TargetMode="External"/><Relationship Id="rId73" Type="http://schemas.openxmlformats.org/officeDocument/2006/relationships/hyperlink" Target="consultantplus://offline/ref=7273A9F1BDF7160F59F53EF4D6E93FC838E2255640C6B40025FB7A816314B15C73FAABDCEC09F27968C933CA8E0E25CC47C427CCF094D8BA0C933D360961N" TargetMode="External"/><Relationship Id="rId78" Type="http://schemas.openxmlformats.org/officeDocument/2006/relationships/hyperlink" Target="consultantplus://offline/ref=7273A9F1BDF7160F59F53EF4D6E93FC838E2255640C6B40025FB7A816314B15C73FAABDCEC09F27968C933CA840E25CC47C427CCF094D8BA0C933D360961N" TargetMode="External"/><Relationship Id="rId81" Type="http://schemas.openxmlformats.org/officeDocument/2006/relationships/hyperlink" Target="consultantplus://offline/ref=7273A9F1BDF7160F59F53EF4D6E93FC838E2255640C6B40025FB7A816314B15C73FAABDCEC09F27968C933CB8E0E25CC47C427CCF094D8BA0C933D360961N" TargetMode="External"/><Relationship Id="rId86" Type="http://schemas.openxmlformats.org/officeDocument/2006/relationships/hyperlink" Target="consultantplus://offline/ref=7273A9F1BDF7160F59F53EF4D6E93FC838E2255640C9B20627FA7A816314B15C73FAABDCEC09F27968C933C9880E25CC47C427CCF094D8BA0C933D3609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18381</Words>
  <Characters>104772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2022-06-03T13:58:00Z</dcterms:created>
  <dcterms:modified xsi:type="dcterms:W3CDTF">2022-06-03T13:59:00Z</dcterms:modified>
</cp:coreProperties>
</file>